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7E11" w:rsidRDefault="006A7E11" w:rsidP="006A7E11">
      <w:pPr>
        <w:pStyle w:val="1"/>
        <w:spacing w:line="360" w:lineRule="auto"/>
        <w:ind w:right="605"/>
      </w:pPr>
      <w:r>
        <w:t xml:space="preserve">            Особенности проведения вступительных испытаний </w:t>
      </w:r>
    </w:p>
    <w:p w:rsidR="006A7E11" w:rsidRDefault="006A7E11" w:rsidP="006A7E11">
      <w:pPr>
        <w:pStyle w:val="1"/>
        <w:spacing w:line="360" w:lineRule="auto"/>
        <w:ind w:right="605"/>
      </w:pPr>
      <w:r>
        <w:t xml:space="preserve">для   инвалидов  и лиц с   ограниченными возможностями здоровья </w:t>
      </w:r>
    </w:p>
    <w:p w:rsidR="006A7E11" w:rsidRDefault="006A7E11" w:rsidP="006A7E11">
      <w:pPr>
        <w:pStyle w:val="1"/>
        <w:spacing w:line="360" w:lineRule="auto"/>
        <w:ind w:right="605"/>
      </w:pPr>
      <w:r>
        <w:t>в РГБОУ «</w:t>
      </w:r>
      <w:proofErr w:type="spellStart"/>
      <w:proofErr w:type="gramStart"/>
      <w:r>
        <w:t>Карачаево</w:t>
      </w:r>
      <w:proofErr w:type="spellEnd"/>
      <w:r>
        <w:t xml:space="preserve"> – Черкесский</w:t>
      </w:r>
      <w:proofErr w:type="gramEnd"/>
      <w:r>
        <w:t xml:space="preserve"> медицинский колледж» </w:t>
      </w:r>
    </w:p>
    <w:p w:rsidR="006A7E11" w:rsidRDefault="006A7E11" w:rsidP="006A7E11">
      <w:pPr>
        <w:pStyle w:val="1"/>
        <w:spacing w:line="360" w:lineRule="auto"/>
        <w:ind w:right="605"/>
      </w:pPr>
      <w:r>
        <w:t xml:space="preserve">                                на 202</w:t>
      </w:r>
      <w:r w:rsidR="00F34C25">
        <w:t>6</w:t>
      </w:r>
      <w:r>
        <w:t>/202</w:t>
      </w:r>
      <w:r w:rsidR="00F34C25">
        <w:t>7</w:t>
      </w:r>
      <w:r>
        <w:t xml:space="preserve"> учебный год</w:t>
      </w:r>
    </w:p>
    <w:p w:rsidR="006A7E11" w:rsidRDefault="006A7E11" w:rsidP="006A7E11">
      <w:pPr>
        <w:spacing w:line="240" w:lineRule="auto"/>
        <w:ind w:left="-540"/>
        <w:rPr>
          <w:rFonts w:ascii="нью руманс" w:hAnsi="нью руманс"/>
          <w:b/>
          <w:sz w:val="32"/>
          <w:szCs w:val="32"/>
        </w:rPr>
      </w:pPr>
    </w:p>
    <w:p w:rsidR="006A7E11" w:rsidRDefault="006A7E11" w:rsidP="006A7E11">
      <w:pPr>
        <w:spacing w:line="360" w:lineRule="auto"/>
        <w:ind w:left="180" w:hanging="720"/>
        <w:jc w:val="both"/>
        <w:rPr>
          <w:rFonts w:ascii="нью руманс" w:hAnsi="нью руманс"/>
          <w:sz w:val="28"/>
          <w:szCs w:val="28"/>
        </w:rPr>
      </w:pPr>
      <w:r>
        <w:rPr>
          <w:rFonts w:ascii="нью руманс" w:hAnsi="нью руманс"/>
          <w:sz w:val="32"/>
          <w:szCs w:val="32"/>
        </w:rPr>
        <w:t xml:space="preserve">       </w:t>
      </w:r>
      <w:r>
        <w:rPr>
          <w:rFonts w:ascii="нью руманс" w:hAnsi="нью руманс"/>
          <w:sz w:val="28"/>
          <w:szCs w:val="28"/>
        </w:rPr>
        <w:t>1. Инвалиды и лица  с ограниченными возможностями здоровья  при поступлении в Колледж сдают вступительные испытания с учетом особенностей психофизического развития, индивидуальных возможностей и состояния здоровья таких поступающих (далее – индивидуальные особенности), если  нет противопоказаний по заключению медицинской экспертной комиссии и индивидуальной карты развития обучение в медицинском колледже.</w:t>
      </w:r>
    </w:p>
    <w:p w:rsidR="006A7E11" w:rsidRDefault="006A7E11" w:rsidP="006A7E11">
      <w:pPr>
        <w:spacing w:line="240" w:lineRule="auto"/>
        <w:ind w:left="-540"/>
        <w:jc w:val="both"/>
        <w:rPr>
          <w:rFonts w:ascii="нью руманс" w:hAnsi="нью руманс"/>
          <w:sz w:val="28"/>
          <w:szCs w:val="28"/>
        </w:rPr>
      </w:pPr>
      <w:r>
        <w:rPr>
          <w:rFonts w:ascii="нью руманс" w:hAnsi="нью руманс"/>
          <w:sz w:val="28"/>
          <w:szCs w:val="28"/>
        </w:rPr>
        <w:t xml:space="preserve">        2.  При проведении вступительных испытаний обеспечивается соблюдение    </w:t>
      </w:r>
    </w:p>
    <w:p w:rsidR="006A7E11" w:rsidRDefault="006A7E11" w:rsidP="006A7E11">
      <w:pPr>
        <w:spacing w:line="240" w:lineRule="auto"/>
        <w:ind w:left="-540"/>
        <w:jc w:val="both"/>
        <w:rPr>
          <w:rFonts w:ascii="нью руманс" w:hAnsi="нью руманс"/>
          <w:sz w:val="28"/>
          <w:szCs w:val="28"/>
        </w:rPr>
      </w:pPr>
      <w:r>
        <w:rPr>
          <w:rFonts w:ascii="нью руманс" w:hAnsi="нью руманс"/>
          <w:sz w:val="28"/>
          <w:szCs w:val="28"/>
        </w:rPr>
        <w:t xml:space="preserve">        следующих требований:</w:t>
      </w:r>
    </w:p>
    <w:tbl>
      <w:tblPr>
        <w:tblW w:w="0" w:type="auto"/>
        <w:tblLook w:val="01E0"/>
      </w:tblPr>
      <w:tblGrid>
        <w:gridCol w:w="9571"/>
      </w:tblGrid>
      <w:tr w:rsidR="006A7E11" w:rsidTr="006A7E11">
        <w:tc>
          <w:tcPr>
            <w:tcW w:w="9571" w:type="dxa"/>
            <w:hideMark/>
          </w:tcPr>
          <w:p w:rsidR="006A7E11" w:rsidRDefault="006A7E11">
            <w:pPr>
              <w:spacing w:line="240" w:lineRule="auto"/>
              <w:ind w:left="-540"/>
              <w:jc w:val="both"/>
              <w:rPr>
                <w:rFonts w:ascii="нью руманс" w:eastAsia="Calibri" w:hAnsi="нью руманс"/>
                <w:sz w:val="28"/>
                <w:szCs w:val="28"/>
              </w:rPr>
            </w:pPr>
            <w:r>
              <w:rPr>
                <w:rFonts w:ascii="нью руманс" w:hAnsi="нью руманс"/>
                <w:sz w:val="28"/>
                <w:szCs w:val="28"/>
              </w:rPr>
              <w:t xml:space="preserve">    -- - вступительные испытания проводятся для инвалидов и лиц </w:t>
            </w:r>
            <w:proofErr w:type="gramStart"/>
            <w:r>
              <w:rPr>
                <w:rFonts w:ascii="нью руманс" w:hAnsi="нью руманс"/>
                <w:sz w:val="28"/>
                <w:szCs w:val="28"/>
              </w:rPr>
              <w:t>с</w:t>
            </w:r>
            <w:proofErr w:type="gramEnd"/>
            <w:r>
              <w:rPr>
                <w:rFonts w:ascii="нью руманс" w:hAnsi="нью руманс"/>
                <w:sz w:val="28"/>
                <w:szCs w:val="28"/>
              </w:rPr>
              <w:t xml:space="preserve">   </w:t>
            </w:r>
          </w:p>
          <w:p w:rsidR="006A7E11" w:rsidRDefault="006A7E11">
            <w:pPr>
              <w:spacing w:line="240" w:lineRule="auto"/>
              <w:ind w:left="-540"/>
              <w:jc w:val="both"/>
              <w:rPr>
                <w:rFonts w:ascii="нью руманс" w:hAnsi="нью руманс"/>
                <w:sz w:val="28"/>
                <w:szCs w:val="28"/>
              </w:rPr>
            </w:pPr>
            <w:r>
              <w:rPr>
                <w:rFonts w:ascii="нью руманс" w:hAnsi="нью руманс"/>
                <w:sz w:val="28"/>
                <w:szCs w:val="28"/>
              </w:rPr>
              <w:t xml:space="preserve">        ограниченными возможностями здоровья  в виде тестирования    </w:t>
            </w:r>
          </w:p>
          <w:p w:rsidR="006A7E11" w:rsidRDefault="006A7E11">
            <w:pPr>
              <w:spacing w:line="240" w:lineRule="auto"/>
              <w:ind w:left="-540"/>
              <w:jc w:val="both"/>
              <w:rPr>
                <w:rFonts w:ascii="нью руманс" w:hAnsi="нью руманс"/>
                <w:sz w:val="28"/>
                <w:szCs w:val="28"/>
              </w:rPr>
            </w:pPr>
            <w:r>
              <w:rPr>
                <w:rFonts w:ascii="нью руманс" w:hAnsi="нью руманс"/>
                <w:sz w:val="28"/>
                <w:szCs w:val="28"/>
              </w:rPr>
              <w:t xml:space="preserve">        психологической  направленности в письменной форме;</w:t>
            </w:r>
          </w:p>
          <w:p w:rsidR="006A7E11" w:rsidRDefault="006A7E11">
            <w:pPr>
              <w:spacing w:line="240" w:lineRule="auto"/>
              <w:ind w:left="-540"/>
              <w:jc w:val="both"/>
              <w:rPr>
                <w:rFonts w:ascii="нью руманс" w:hAnsi="нью руманс"/>
                <w:sz w:val="28"/>
                <w:szCs w:val="28"/>
              </w:rPr>
            </w:pPr>
            <w:r>
              <w:rPr>
                <w:rFonts w:ascii="нью руманс" w:hAnsi="нью руманс"/>
                <w:sz w:val="28"/>
                <w:szCs w:val="28"/>
              </w:rPr>
              <w:t xml:space="preserve">        - проводятся для инвалидов и лиц с ограниченными возможностями здоровья   </w:t>
            </w:r>
          </w:p>
          <w:p w:rsidR="006A7E11" w:rsidRDefault="006A7E11">
            <w:pPr>
              <w:spacing w:line="240" w:lineRule="auto"/>
              <w:ind w:left="-540"/>
              <w:jc w:val="both"/>
              <w:rPr>
                <w:rFonts w:ascii="нью руманс" w:hAnsi="нью руманс"/>
                <w:sz w:val="28"/>
                <w:szCs w:val="28"/>
              </w:rPr>
            </w:pPr>
            <w:r>
              <w:rPr>
                <w:rFonts w:ascii="нью руманс" w:hAnsi="нью руманс"/>
                <w:sz w:val="28"/>
                <w:szCs w:val="28"/>
              </w:rPr>
              <w:t xml:space="preserve">         в одной аудитории  совместно с </w:t>
            </w:r>
            <w:proofErr w:type="gramStart"/>
            <w:r>
              <w:rPr>
                <w:rFonts w:ascii="нью руманс" w:hAnsi="нью руманс"/>
                <w:sz w:val="28"/>
                <w:szCs w:val="28"/>
              </w:rPr>
              <w:t>поступающими</w:t>
            </w:r>
            <w:proofErr w:type="gramEnd"/>
            <w:r>
              <w:rPr>
                <w:rFonts w:ascii="нью руманс" w:hAnsi="нью руманс"/>
                <w:sz w:val="28"/>
                <w:szCs w:val="28"/>
              </w:rPr>
              <w:t xml:space="preserve">, не имеющими    </w:t>
            </w:r>
          </w:p>
          <w:p w:rsidR="006A7E11" w:rsidRDefault="006A7E11">
            <w:pPr>
              <w:spacing w:line="240" w:lineRule="auto"/>
              <w:ind w:left="-540"/>
              <w:jc w:val="both"/>
              <w:rPr>
                <w:rFonts w:ascii="нью руманс" w:hAnsi="нью руманс"/>
                <w:sz w:val="28"/>
                <w:szCs w:val="28"/>
              </w:rPr>
            </w:pPr>
            <w:r>
              <w:rPr>
                <w:rFonts w:ascii="нью руманс" w:hAnsi="нью руманс"/>
                <w:sz w:val="28"/>
                <w:szCs w:val="28"/>
              </w:rPr>
              <w:t xml:space="preserve">         ограниченных возможности здоровья, если это не создает трудностей </w:t>
            </w:r>
            <w:proofErr w:type="gramStart"/>
            <w:r>
              <w:rPr>
                <w:rFonts w:ascii="нью руманс" w:hAnsi="нью руманс"/>
                <w:sz w:val="28"/>
                <w:szCs w:val="28"/>
              </w:rPr>
              <w:t>для</w:t>
            </w:r>
            <w:proofErr w:type="gramEnd"/>
            <w:r>
              <w:rPr>
                <w:rFonts w:ascii="нью руманс" w:hAnsi="нью руманс"/>
                <w:sz w:val="28"/>
                <w:szCs w:val="28"/>
              </w:rPr>
              <w:t xml:space="preserve">    </w:t>
            </w:r>
          </w:p>
          <w:p w:rsidR="006A7E11" w:rsidRDefault="006A7E11">
            <w:pPr>
              <w:spacing w:line="240" w:lineRule="auto"/>
              <w:ind w:left="-540"/>
              <w:jc w:val="both"/>
              <w:rPr>
                <w:rFonts w:ascii="нью руманс" w:hAnsi="нью руманс"/>
                <w:sz w:val="28"/>
                <w:szCs w:val="28"/>
              </w:rPr>
            </w:pPr>
            <w:r>
              <w:rPr>
                <w:rFonts w:ascii="нью руманс" w:hAnsi="нью руманс"/>
                <w:sz w:val="28"/>
                <w:szCs w:val="28"/>
              </w:rPr>
              <w:t xml:space="preserve">         </w:t>
            </w:r>
            <w:proofErr w:type="gramStart"/>
            <w:r>
              <w:rPr>
                <w:rFonts w:ascii="нью руманс" w:hAnsi="нью руманс"/>
                <w:sz w:val="28"/>
                <w:szCs w:val="28"/>
              </w:rPr>
              <w:t>поступающих</w:t>
            </w:r>
            <w:proofErr w:type="gramEnd"/>
            <w:r>
              <w:rPr>
                <w:rFonts w:ascii="нью руманс" w:hAnsi="нью руманс"/>
                <w:sz w:val="28"/>
                <w:szCs w:val="28"/>
              </w:rPr>
              <w:t xml:space="preserve"> при сдаче  вступительного испытания;</w:t>
            </w:r>
          </w:p>
          <w:p w:rsidR="006A7E11" w:rsidRDefault="006A7E11">
            <w:pPr>
              <w:spacing w:line="240" w:lineRule="auto"/>
              <w:ind w:left="180" w:hanging="720"/>
              <w:jc w:val="both"/>
              <w:rPr>
                <w:rFonts w:ascii="нью руманс" w:hAnsi="нью руманс"/>
                <w:sz w:val="28"/>
                <w:szCs w:val="28"/>
              </w:rPr>
            </w:pPr>
            <w:r>
              <w:rPr>
                <w:rFonts w:ascii="нью руманс" w:hAnsi="нью руманс"/>
                <w:sz w:val="28"/>
                <w:szCs w:val="28"/>
              </w:rPr>
              <w:t xml:space="preserve">       - присутствие ассистента из числа работников колледжа или привлеченных</w:t>
            </w:r>
          </w:p>
          <w:p w:rsidR="006A7E11" w:rsidRDefault="006A7E11">
            <w:pPr>
              <w:spacing w:line="240" w:lineRule="auto"/>
              <w:ind w:left="180" w:hanging="720"/>
              <w:jc w:val="both"/>
              <w:rPr>
                <w:rFonts w:ascii="нью руманс" w:hAnsi="нью руманс"/>
                <w:sz w:val="28"/>
                <w:szCs w:val="28"/>
              </w:rPr>
            </w:pPr>
            <w:r>
              <w:rPr>
                <w:rFonts w:ascii="нью руманс" w:hAnsi="нью руманс"/>
                <w:sz w:val="28"/>
                <w:szCs w:val="28"/>
              </w:rPr>
              <w:t xml:space="preserve">        лиц, </w:t>
            </w:r>
            <w:proofErr w:type="gramStart"/>
            <w:r>
              <w:rPr>
                <w:rFonts w:ascii="нью руманс" w:hAnsi="нью руманс"/>
                <w:sz w:val="28"/>
                <w:szCs w:val="28"/>
              </w:rPr>
              <w:t>оказывающего</w:t>
            </w:r>
            <w:proofErr w:type="gramEnd"/>
            <w:r>
              <w:rPr>
                <w:rFonts w:ascii="нью руманс" w:hAnsi="нью руманс"/>
                <w:sz w:val="28"/>
                <w:szCs w:val="28"/>
              </w:rPr>
              <w:t xml:space="preserve"> поступающим необходимую техническую помощь </w:t>
            </w:r>
          </w:p>
          <w:p w:rsidR="006A7E11" w:rsidRDefault="006A7E11">
            <w:pPr>
              <w:spacing w:line="240" w:lineRule="auto"/>
              <w:ind w:left="180" w:hanging="720"/>
              <w:jc w:val="both"/>
              <w:rPr>
                <w:rFonts w:ascii="нью руманс" w:hAnsi="нью руманс"/>
                <w:sz w:val="28"/>
                <w:szCs w:val="28"/>
              </w:rPr>
            </w:pPr>
            <w:r>
              <w:rPr>
                <w:rFonts w:ascii="нью руманс" w:hAnsi="нью руманс"/>
                <w:sz w:val="28"/>
                <w:szCs w:val="28"/>
              </w:rPr>
              <w:t xml:space="preserve">        </w:t>
            </w:r>
            <w:proofErr w:type="gramStart"/>
            <w:r>
              <w:rPr>
                <w:rFonts w:ascii="нью руманс" w:hAnsi="нью руманс"/>
                <w:sz w:val="28"/>
                <w:szCs w:val="28"/>
              </w:rPr>
              <w:t>учетом их индивидуальных особенностей  (занять рабочее место,</w:t>
            </w:r>
            <w:proofErr w:type="gramEnd"/>
          </w:p>
          <w:p w:rsidR="006A7E11" w:rsidRDefault="006A7E11">
            <w:pPr>
              <w:spacing w:line="240" w:lineRule="auto"/>
              <w:ind w:left="180" w:hanging="720"/>
              <w:jc w:val="both"/>
              <w:rPr>
                <w:rFonts w:ascii="нью руманс" w:hAnsi="нью руманс"/>
                <w:sz w:val="28"/>
                <w:szCs w:val="28"/>
              </w:rPr>
            </w:pPr>
            <w:r>
              <w:rPr>
                <w:rFonts w:ascii="нью руманс" w:hAnsi="нью руманс"/>
                <w:sz w:val="28"/>
                <w:szCs w:val="28"/>
              </w:rPr>
              <w:t xml:space="preserve">        передвигаться, прочитать  и оформить задание, общаться с экзаменатором); </w:t>
            </w:r>
          </w:p>
          <w:p w:rsidR="006A7E11" w:rsidRDefault="006A7E11">
            <w:pPr>
              <w:spacing w:line="240" w:lineRule="auto"/>
              <w:ind w:left="-540"/>
              <w:jc w:val="both"/>
              <w:rPr>
                <w:rFonts w:ascii="нью руманс" w:hAnsi="нью руманс"/>
                <w:sz w:val="28"/>
                <w:szCs w:val="28"/>
              </w:rPr>
            </w:pPr>
            <w:r>
              <w:rPr>
                <w:rFonts w:ascii="нью руманс" w:hAnsi="нью руманс"/>
                <w:sz w:val="28"/>
                <w:szCs w:val="28"/>
              </w:rPr>
              <w:t xml:space="preserve">       - </w:t>
            </w:r>
            <w:proofErr w:type="gramStart"/>
            <w:r>
              <w:rPr>
                <w:rFonts w:ascii="нью руманс" w:hAnsi="нью руманс"/>
                <w:sz w:val="28"/>
                <w:szCs w:val="28"/>
              </w:rPr>
              <w:t>поступающим</w:t>
            </w:r>
            <w:proofErr w:type="gramEnd"/>
            <w:r>
              <w:rPr>
                <w:rFonts w:ascii="нью руманс" w:hAnsi="нью руманс"/>
                <w:sz w:val="28"/>
                <w:szCs w:val="28"/>
              </w:rPr>
              <w:t xml:space="preserve"> предоставляется в печатном виде  инструкция о порядке    </w:t>
            </w:r>
          </w:p>
          <w:p w:rsidR="006A7E11" w:rsidRDefault="006A7E11">
            <w:pPr>
              <w:spacing w:line="240" w:lineRule="auto"/>
              <w:ind w:left="-540"/>
              <w:jc w:val="both"/>
              <w:rPr>
                <w:rFonts w:ascii="нью руманс" w:hAnsi="нью руманс"/>
                <w:sz w:val="28"/>
                <w:szCs w:val="28"/>
              </w:rPr>
            </w:pPr>
            <w:r>
              <w:rPr>
                <w:rFonts w:ascii="нью руманс" w:hAnsi="нью руманс"/>
                <w:sz w:val="28"/>
                <w:szCs w:val="28"/>
              </w:rPr>
              <w:t xml:space="preserve">        проведения вступительного испытания;</w:t>
            </w:r>
          </w:p>
          <w:p w:rsidR="006A7E11" w:rsidRDefault="006A7E11">
            <w:pPr>
              <w:spacing w:line="240" w:lineRule="auto"/>
              <w:ind w:left="-540"/>
              <w:jc w:val="both"/>
              <w:rPr>
                <w:rFonts w:ascii="нью руманс" w:hAnsi="нью руманс"/>
                <w:sz w:val="28"/>
                <w:szCs w:val="28"/>
              </w:rPr>
            </w:pPr>
            <w:r>
              <w:rPr>
                <w:rFonts w:ascii="нью руманс" w:hAnsi="нью руманс"/>
                <w:sz w:val="28"/>
                <w:szCs w:val="28"/>
              </w:rPr>
              <w:t xml:space="preserve">       - поступающие с учетом   их индивидуальных особенностей могут в процессе  </w:t>
            </w:r>
          </w:p>
          <w:p w:rsidR="006A7E11" w:rsidRDefault="006A7E11">
            <w:pPr>
              <w:spacing w:line="240" w:lineRule="auto"/>
              <w:ind w:left="-540"/>
              <w:jc w:val="both"/>
              <w:rPr>
                <w:rFonts w:ascii="нью руманс" w:hAnsi="нью руманс"/>
                <w:sz w:val="28"/>
                <w:szCs w:val="28"/>
              </w:rPr>
            </w:pPr>
            <w:r>
              <w:rPr>
                <w:rFonts w:ascii="нью руманс" w:hAnsi="нью руманс"/>
                <w:sz w:val="28"/>
                <w:szCs w:val="28"/>
              </w:rPr>
              <w:lastRenderedPageBreak/>
              <w:t xml:space="preserve">       сдачи вступительного испытания пользоваться </w:t>
            </w:r>
            <w:proofErr w:type="gramStart"/>
            <w:r>
              <w:rPr>
                <w:rFonts w:ascii="нью руманс" w:hAnsi="нью руманс"/>
                <w:sz w:val="28"/>
                <w:szCs w:val="28"/>
              </w:rPr>
              <w:t>необходимыми</w:t>
            </w:r>
            <w:proofErr w:type="gramEnd"/>
            <w:r>
              <w:rPr>
                <w:rFonts w:ascii="нью руманс" w:hAnsi="нью руманс"/>
                <w:sz w:val="28"/>
                <w:szCs w:val="28"/>
              </w:rPr>
              <w:t xml:space="preserve">  </w:t>
            </w:r>
          </w:p>
          <w:p w:rsidR="006A7E11" w:rsidRDefault="006A7E11">
            <w:pPr>
              <w:spacing w:line="240" w:lineRule="auto"/>
              <w:ind w:left="-540"/>
              <w:jc w:val="both"/>
              <w:rPr>
                <w:rFonts w:ascii="нью руманс" w:hAnsi="нью руманс"/>
                <w:sz w:val="28"/>
                <w:szCs w:val="28"/>
              </w:rPr>
            </w:pPr>
            <w:r>
              <w:rPr>
                <w:rFonts w:ascii="нью руманс" w:hAnsi="нью руманс"/>
                <w:sz w:val="28"/>
                <w:szCs w:val="28"/>
              </w:rPr>
              <w:t xml:space="preserve">       техническими средствами;</w:t>
            </w:r>
          </w:p>
          <w:p w:rsidR="006A7E11" w:rsidRDefault="006A7E11">
            <w:pPr>
              <w:spacing w:line="240" w:lineRule="auto"/>
              <w:ind w:left="-540"/>
              <w:jc w:val="both"/>
              <w:rPr>
                <w:rFonts w:ascii="нью руманс" w:hAnsi="нью руманс"/>
                <w:sz w:val="28"/>
                <w:szCs w:val="28"/>
              </w:rPr>
            </w:pPr>
            <w:r>
              <w:rPr>
                <w:rFonts w:ascii="нью руманс" w:hAnsi="нью руманс"/>
                <w:sz w:val="28"/>
                <w:szCs w:val="28"/>
              </w:rPr>
              <w:t xml:space="preserve">    - - материально – технические условия должны обеспечивать возможность    </w:t>
            </w:r>
          </w:p>
          <w:p w:rsidR="006A7E11" w:rsidRDefault="006A7E11">
            <w:pPr>
              <w:spacing w:line="240" w:lineRule="auto"/>
              <w:ind w:left="-540"/>
              <w:jc w:val="both"/>
              <w:rPr>
                <w:rFonts w:ascii="нью руманс" w:hAnsi="нью руманс"/>
                <w:sz w:val="28"/>
                <w:szCs w:val="28"/>
              </w:rPr>
            </w:pPr>
            <w:r>
              <w:rPr>
                <w:rFonts w:ascii="нью руманс" w:hAnsi="нью руманс"/>
                <w:sz w:val="28"/>
                <w:szCs w:val="28"/>
              </w:rPr>
              <w:t xml:space="preserve">       беспрепятственного доступа </w:t>
            </w:r>
            <w:proofErr w:type="gramStart"/>
            <w:r>
              <w:rPr>
                <w:rFonts w:ascii="нью руманс" w:hAnsi="нью руманс"/>
                <w:sz w:val="28"/>
                <w:szCs w:val="28"/>
              </w:rPr>
              <w:t>поступающих</w:t>
            </w:r>
            <w:proofErr w:type="gramEnd"/>
            <w:r>
              <w:rPr>
                <w:rFonts w:ascii="нью руманс" w:hAnsi="нью руманс"/>
                <w:sz w:val="28"/>
                <w:szCs w:val="28"/>
              </w:rPr>
              <w:t xml:space="preserve"> в аудитории, туалетные и другие  </w:t>
            </w:r>
          </w:p>
          <w:p w:rsidR="006A7E11" w:rsidRDefault="006A7E11">
            <w:pPr>
              <w:spacing w:line="240" w:lineRule="auto"/>
              <w:ind w:left="-540"/>
              <w:jc w:val="both"/>
              <w:rPr>
                <w:rFonts w:ascii="нью руманс" w:hAnsi="нью руманс"/>
                <w:sz w:val="28"/>
                <w:szCs w:val="28"/>
              </w:rPr>
            </w:pPr>
            <w:r>
              <w:rPr>
                <w:rFonts w:ascii="нью руманс" w:hAnsi="нью руманс"/>
                <w:sz w:val="28"/>
                <w:szCs w:val="28"/>
              </w:rPr>
              <w:t xml:space="preserve">       </w:t>
            </w:r>
            <w:proofErr w:type="gramStart"/>
            <w:r>
              <w:rPr>
                <w:rFonts w:ascii="нью руманс" w:hAnsi="нью руманс"/>
                <w:sz w:val="28"/>
                <w:szCs w:val="28"/>
              </w:rPr>
              <w:t xml:space="preserve">помещения,  а также их пребывания в указанных помещениях (расположение </w:t>
            </w:r>
            <w:proofErr w:type="gramEnd"/>
          </w:p>
          <w:p w:rsidR="006A7E11" w:rsidRDefault="006A7E11">
            <w:pPr>
              <w:spacing w:line="240" w:lineRule="auto"/>
              <w:ind w:left="-540"/>
              <w:jc w:val="both"/>
              <w:rPr>
                <w:rFonts w:ascii="нью руманс" w:hAnsi="нью руманс"/>
                <w:sz w:val="28"/>
                <w:szCs w:val="28"/>
              </w:rPr>
            </w:pPr>
            <w:r>
              <w:rPr>
                <w:rFonts w:ascii="нью руманс" w:hAnsi="нью руманс"/>
                <w:sz w:val="28"/>
                <w:szCs w:val="28"/>
              </w:rPr>
              <w:t xml:space="preserve">    э  экзаменационной аудитории на первом этаже, наличие пандуса, поручней, </w:t>
            </w:r>
          </w:p>
          <w:p w:rsidR="006A7E11" w:rsidRDefault="006A7E11">
            <w:pPr>
              <w:spacing w:line="240" w:lineRule="auto"/>
              <w:ind w:left="-540"/>
              <w:jc w:val="both"/>
              <w:rPr>
                <w:rFonts w:ascii="нью руманс" w:hAnsi="нью руманс"/>
                <w:sz w:val="28"/>
                <w:szCs w:val="28"/>
              </w:rPr>
            </w:pPr>
            <w:r>
              <w:rPr>
                <w:rFonts w:ascii="нью руманс" w:hAnsi="нью руманс"/>
                <w:sz w:val="28"/>
                <w:szCs w:val="28"/>
              </w:rPr>
              <w:t xml:space="preserve">       расширенных дверных проемов, наличие специальных кресел и других приспособлений);</w:t>
            </w:r>
          </w:p>
          <w:p w:rsidR="006A7E11" w:rsidRDefault="006A7E11">
            <w:pPr>
              <w:spacing w:line="240" w:lineRule="auto"/>
              <w:ind w:left="-540"/>
              <w:jc w:val="both"/>
              <w:rPr>
                <w:rFonts w:ascii="нью руманс" w:hAnsi="нью руманс"/>
                <w:sz w:val="28"/>
                <w:szCs w:val="28"/>
              </w:rPr>
            </w:pPr>
            <w:r>
              <w:rPr>
                <w:rFonts w:ascii="нью руманс" w:hAnsi="нью руманс"/>
                <w:sz w:val="28"/>
                <w:szCs w:val="28"/>
              </w:rPr>
              <w:t xml:space="preserve">          Дополнительно при проведении вступительных испытаний    </w:t>
            </w:r>
          </w:p>
          <w:p w:rsidR="006A7E11" w:rsidRDefault="006A7E11">
            <w:pPr>
              <w:spacing w:line="240" w:lineRule="auto"/>
              <w:ind w:left="-540"/>
              <w:jc w:val="both"/>
              <w:rPr>
                <w:rFonts w:ascii="нью руманс" w:hAnsi="нью руманс"/>
                <w:sz w:val="28"/>
                <w:szCs w:val="28"/>
              </w:rPr>
            </w:pPr>
            <w:r>
              <w:rPr>
                <w:rFonts w:ascii="нью руманс" w:hAnsi="нью руманс"/>
                <w:sz w:val="28"/>
                <w:szCs w:val="28"/>
              </w:rPr>
              <w:t xml:space="preserve">       обеспечивается    соблюдение следующих требований в зависимости </w:t>
            </w:r>
            <w:proofErr w:type="gramStart"/>
            <w:r>
              <w:rPr>
                <w:rFonts w:ascii="нью руманс" w:hAnsi="нью руманс"/>
                <w:sz w:val="28"/>
                <w:szCs w:val="28"/>
              </w:rPr>
              <w:t>от</w:t>
            </w:r>
            <w:proofErr w:type="gramEnd"/>
            <w:r>
              <w:rPr>
                <w:rFonts w:ascii="нью руманс" w:hAnsi="нью руманс"/>
                <w:sz w:val="28"/>
                <w:szCs w:val="28"/>
              </w:rPr>
              <w:t xml:space="preserve">    </w:t>
            </w:r>
          </w:p>
          <w:p w:rsidR="006A7E11" w:rsidRDefault="006A7E11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нью руманс" w:eastAsia="Calibri" w:hAnsi="нью руманс"/>
                <w:sz w:val="28"/>
                <w:szCs w:val="28"/>
              </w:rPr>
            </w:pPr>
            <w:r>
              <w:rPr>
                <w:rFonts w:ascii="нью руманс" w:hAnsi="нью руманс"/>
                <w:sz w:val="28"/>
                <w:szCs w:val="28"/>
              </w:rPr>
              <w:t xml:space="preserve">категорий поступающих с ограниченными возможностями здоровья: </w:t>
            </w:r>
          </w:p>
        </w:tc>
      </w:tr>
    </w:tbl>
    <w:p w:rsidR="006A7E11" w:rsidRDefault="006A7E11" w:rsidP="006A7E11">
      <w:pPr>
        <w:spacing w:line="240" w:lineRule="auto"/>
        <w:ind w:left="-540"/>
        <w:jc w:val="both"/>
        <w:rPr>
          <w:rFonts w:ascii="нью руманс" w:eastAsia="Calibri" w:hAnsi="нью руманс"/>
          <w:b/>
          <w:sz w:val="28"/>
          <w:szCs w:val="28"/>
        </w:rPr>
      </w:pPr>
      <w:r>
        <w:rPr>
          <w:rFonts w:ascii="нью руманс" w:hAnsi="нью руманс"/>
          <w:b/>
          <w:sz w:val="28"/>
          <w:szCs w:val="28"/>
        </w:rPr>
        <w:lastRenderedPageBreak/>
        <w:t xml:space="preserve">        А</w:t>
      </w:r>
      <w:r>
        <w:rPr>
          <w:rFonts w:ascii="нью руманс" w:hAnsi="нью руманс"/>
          <w:sz w:val="28"/>
          <w:szCs w:val="28"/>
        </w:rPr>
        <w:t xml:space="preserve">. </w:t>
      </w:r>
      <w:r>
        <w:rPr>
          <w:rFonts w:ascii="нью руманс" w:hAnsi="нью руманс"/>
          <w:b/>
          <w:sz w:val="28"/>
          <w:szCs w:val="28"/>
        </w:rPr>
        <w:t>Для слабовидящих:</w:t>
      </w:r>
    </w:p>
    <w:p w:rsidR="006A7E11" w:rsidRDefault="006A7E11" w:rsidP="006A7E11">
      <w:pPr>
        <w:spacing w:line="240" w:lineRule="auto"/>
        <w:ind w:left="-540"/>
        <w:jc w:val="both"/>
        <w:rPr>
          <w:rFonts w:ascii="нью руманс" w:hAnsi="нью руманс"/>
          <w:sz w:val="28"/>
          <w:szCs w:val="28"/>
        </w:rPr>
      </w:pPr>
      <w:r>
        <w:rPr>
          <w:rFonts w:ascii="нью руманс" w:hAnsi="нью руманс"/>
          <w:sz w:val="28"/>
          <w:szCs w:val="28"/>
        </w:rPr>
        <w:t xml:space="preserve">       - обеспечивается индивидуальное равномерное освещение  не менее 300   </w:t>
      </w:r>
    </w:p>
    <w:p w:rsidR="006A7E11" w:rsidRDefault="006A7E11" w:rsidP="006A7E11">
      <w:pPr>
        <w:spacing w:line="240" w:lineRule="auto"/>
        <w:ind w:left="-540"/>
        <w:jc w:val="both"/>
        <w:rPr>
          <w:rFonts w:ascii="нью руманс" w:hAnsi="нью руманс"/>
          <w:sz w:val="28"/>
          <w:szCs w:val="28"/>
        </w:rPr>
      </w:pPr>
      <w:r>
        <w:rPr>
          <w:rFonts w:ascii="нью руманс" w:hAnsi="нью руманс"/>
          <w:sz w:val="28"/>
          <w:szCs w:val="28"/>
        </w:rPr>
        <w:t xml:space="preserve">       люкс;</w:t>
      </w:r>
    </w:p>
    <w:p w:rsidR="006A7E11" w:rsidRDefault="006A7E11" w:rsidP="006A7E11">
      <w:pPr>
        <w:spacing w:line="240" w:lineRule="auto"/>
        <w:ind w:left="-540"/>
        <w:jc w:val="both"/>
        <w:rPr>
          <w:rFonts w:ascii="нью руманс" w:hAnsi="нью руманс"/>
          <w:sz w:val="28"/>
          <w:szCs w:val="28"/>
        </w:rPr>
      </w:pPr>
      <w:r>
        <w:rPr>
          <w:rFonts w:ascii="нью руманс" w:hAnsi="нью руманс"/>
          <w:sz w:val="28"/>
          <w:szCs w:val="28"/>
        </w:rPr>
        <w:t xml:space="preserve">       - </w:t>
      </w:r>
      <w:proofErr w:type="gramStart"/>
      <w:r>
        <w:rPr>
          <w:rFonts w:ascii="нью руманс" w:hAnsi="нью руманс"/>
          <w:sz w:val="28"/>
          <w:szCs w:val="28"/>
        </w:rPr>
        <w:t>поступающим</w:t>
      </w:r>
      <w:proofErr w:type="gramEnd"/>
      <w:r>
        <w:rPr>
          <w:rFonts w:ascii="нью руманс" w:hAnsi="нью руманс"/>
          <w:sz w:val="28"/>
          <w:szCs w:val="28"/>
        </w:rPr>
        <w:t xml:space="preserve"> для выполнения задания при необходимости предоставляется   </w:t>
      </w:r>
    </w:p>
    <w:p w:rsidR="006A7E11" w:rsidRDefault="006A7E11" w:rsidP="006A7E11">
      <w:pPr>
        <w:spacing w:line="240" w:lineRule="auto"/>
        <w:ind w:left="-540"/>
        <w:jc w:val="both"/>
        <w:rPr>
          <w:rFonts w:ascii="нью руманс" w:hAnsi="нью руманс"/>
          <w:sz w:val="28"/>
          <w:szCs w:val="28"/>
        </w:rPr>
      </w:pPr>
      <w:r>
        <w:rPr>
          <w:rFonts w:ascii="нью руманс" w:hAnsi="нью руманс"/>
          <w:sz w:val="28"/>
          <w:szCs w:val="28"/>
        </w:rPr>
        <w:t xml:space="preserve">         увеличивающее устройство;</w:t>
      </w:r>
    </w:p>
    <w:p w:rsidR="006A7E11" w:rsidRDefault="006A7E11" w:rsidP="006A7E11">
      <w:pPr>
        <w:spacing w:line="240" w:lineRule="auto"/>
        <w:ind w:left="-540"/>
        <w:jc w:val="both"/>
        <w:rPr>
          <w:rFonts w:ascii="нью руманс" w:hAnsi="нью руманс"/>
          <w:sz w:val="28"/>
          <w:szCs w:val="28"/>
        </w:rPr>
      </w:pPr>
      <w:r>
        <w:rPr>
          <w:rFonts w:ascii="нью руманс" w:hAnsi="нью руманс"/>
          <w:sz w:val="28"/>
          <w:szCs w:val="28"/>
        </w:rPr>
        <w:t xml:space="preserve">       - задания для выполнения, а также инструкция о порядке проведения   </w:t>
      </w:r>
    </w:p>
    <w:p w:rsidR="006A7E11" w:rsidRDefault="006A7E11" w:rsidP="006A7E11">
      <w:pPr>
        <w:spacing w:line="240" w:lineRule="auto"/>
        <w:ind w:left="-540"/>
        <w:jc w:val="both"/>
        <w:rPr>
          <w:rFonts w:ascii="нью руманс" w:hAnsi="нью руманс"/>
          <w:sz w:val="28"/>
          <w:szCs w:val="28"/>
        </w:rPr>
      </w:pPr>
      <w:r>
        <w:rPr>
          <w:rFonts w:ascii="нью руманс" w:hAnsi="нью руманс"/>
          <w:sz w:val="28"/>
          <w:szCs w:val="28"/>
        </w:rPr>
        <w:t xml:space="preserve">        вступительных  испытаний оформляются увеличенным шрифтом 16 -20;</w:t>
      </w:r>
    </w:p>
    <w:p w:rsidR="006A7E11" w:rsidRDefault="006A7E11" w:rsidP="006A7E11">
      <w:pPr>
        <w:spacing w:line="240" w:lineRule="auto"/>
        <w:ind w:left="-540"/>
        <w:jc w:val="both"/>
        <w:rPr>
          <w:rFonts w:ascii="нью руманс" w:hAnsi="нью руманс"/>
          <w:sz w:val="28"/>
          <w:szCs w:val="28"/>
        </w:rPr>
      </w:pPr>
      <w:r>
        <w:rPr>
          <w:rFonts w:ascii="нью руманс" w:hAnsi="нью руманс"/>
          <w:b/>
          <w:sz w:val="28"/>
          <w:szCs w:val="28"/>
        </w:rPr>
        <w:t xml:space="preserve">        Б. Для слабослышащих</w:t>
      </w:r>
      <w:r>
        <w:rPr>
          <w:rFonts w:ascii="нью руманс" w:hAnsi="нью руманс"/>
          <w:sz w:val="28"/>
          <w:szCs w:val="28"/>
        </w:rPr>
        <w:t>:</w:t>
      </w:r>
    </w:p>
    <w:p w:rsidR="006A7E11" w:rsidRDefault="006A7E11" w:rsidP="006A7E11">
      <w:pPr>
        <w:spacing w:line="240" w:lineRule="auto"/>
        <w:ind w:left="-540"/>
        <w:jc w:val="both"/>
        <w:rPr>
          <w:rFonts w:ascii="нью руманс" w:hAnsi="нью руманс"/>
          <w:sz w:val="28"/>
          <w:szCs w:val="28"/>
        </w:rPr>
      </w:pPr>
      <w:r>
        <w:rPr>
          <w:rFonts w:ascii="нью руманс" w:hAnsi="нью руманс"/>
          <w:b/>
          <w:sz w:val="28"/>
          <w:szCs w:val="28"/>
        </w:rPr>
        <w:t xml:space="preserve">      </w:t>
      </w:r>
      <w:r>
        <w:rPr>
          <w:rFonts w:ascii="нью руманс" w:hAnsi="нью руманс"/>
          <w:sz w:val="28"/>
          <w:szCs w:val="28"/>
        </w:rPr>
        <w:t xml:space="preserve"> – наличие звукоусиливающей аппаратуры коллективного  пользования </w:t>
      </w:r>
      <w:proofErr w:type="gramStart"/>
      <w:r>
        <w:rPr>
          <w:rFonts w:ascii="нью руманс" w:hAnsi="нью руманс"/>
          <w:sz w:val="28"/>
          <w:szCs w:val="28"/>
        </w:rPr>
        <w:t>при</w:t>
      </w:r>
      <w:proofErr w:type="gramEnd"/>
      <w:r>
        <w:rPr>
          <w:rFonts w:ascii="нью руманс" w:hAnsi="нью руманс"/>
          <w:sz w:val="28"/>
          <w:szCs w:val="28"/>
        </w:rPr>
        <w:t xml:space="preserve">  </w:t>
      </w:r>
    </w:p>
    <w:p w:rsidR="006A7E11" w:rsidRDefault="006A7E11" w:rsidP="006A7E11">
      <w:pPr>
        <w:spacing w:line="240" w:lineRule="auto"/>
        <w:ind w:left="-540"/>
        <w:jc w:val="both"/>
        <w:rPr>
          <w:rFonts w:ascii="нью руманс" w:hAnsi="нью руманс"/>
          <w:sz w:val="28"/>
          <w:szCs w:val="28"/>
        </w:rPr>
      </w:pPr>
      <w:r>
        <w:rPr>
          <w:rFonts w:ascii="нью руманс" w:hAnsi="нью руманс"/>
          <w:sz w:val="28"/>
          <w:szCs w:val="28"/>
        </w:rPr>
        <w:t xml:space="preserve">        необходимости могут использовать звукоусиливающую аппаратуру  </w:t>
      </w:r>
    </w:p>
    <w:p w:rsidR="006A7E11" w:rsidRDefault="006A7E11" w:rsidP="006A7E11">
      <w:pPr>
        <w:spacing w:line="240" w:lineRule="auto"/>
        <w:ind w:left="-540"/>
        <w:jc w:val="both"/>
        <w:rPr>
          <w:rFonts w:ascii="нью руманс" w:hAnsi="нью руманс"/>
          <w:sz w:val="28"/>
          <w:szCs w:val="28"/>
        </w:rPr>
      </w:pPr>
      <w:r>
        <w:rPr>
          <w:rFonts w:ascii="нью руманс" w:hAnsi="нью руманс"/>
          <w:sz w:val="28"/>
          <w:szCs w:val="28"/>
        </w:rPr>
        <w:t xml:space="preserve">        индивидуального пользования;</w:t>
      </w:r>
    </w:p>
    <w:p w:rsidR="006A7E11" w:rsidRDefault="006A7E11" w:rsidP="006A7E11">
      <w:pPr>
        <w:spacing w:line="240" w:lineRule="auto"/>
        <w:ind w:left="-540"/>
        <w:jc w:val="both"/>
        <w:rPr>
          <w:rFonts w:ascii="нью руманс" w:hAnsi="нью руманс"/>
          <w:sz w:val="28"/>
          <w:szCs w:val="28"/>
        </w:rPr>
      </w:pPr>
      <w:r>
        <w:rPr>
          <w:rFonts w:ascii="нью руманс" w:hAnsi="нью руманс"/>
          <w:b/>
          <w:sz w:val="28"/>
          <w:szCs w:val="28"/>
        </w:rPr>
        <w:t xml:space="preserve">        В. Для лиц с нарушениями речи, слабослышащих</w:t>
      </w:r>
      <w:r>
        <w:rPr>
          <w:rFonts w:ascii="нью руманс" w:hAnsi="нью руманс"/>
          <w:sz w:val="28"/>
          <w:szCs w:val="28"/>
        </w:rPr>
        <w:t xml:space="preserve"> все вступительные  </w:t>
      </w:r>
    </w:p>
    <w:p w:rsidR="006A7E11" w:rsidRDefault="006A7E11" w:rsidP="006A7E11">
      <w:pPr>
        <w:spacing w:line="240" w:lineRule="auto"/>
        <w:ind w:left="-540"/>
        <w:jc w:val="both"/>
        <w:rPr>
          <w:rFonts w:ascii="нью руманс" w:hAnsi="нью руманс"/>
          <w:sz w:val="28"/>
          <w:szCs w:val="28"/>
        </w:rPr>
      </w:pPr>
      <w:r>
        <w:rPr>
          <w:rFonts w:ascii="нью руманс" w:hAnsi="нью руманс"/>
          <w:b/>
          <w:sz w:val="28"/>
          <w:szCs w:val="28"/>
        </w:rPr>
        <w:t xml:space="preserve">        </w:t>
      </w:r>
      <w:r>
        <w:rPr>
          <w:rFonts w:ascii="нью руманс" w:hAnsi="нью руманс"/>
          <w:sz w:val="28"/>
          <w:szCs w:val="28"/>
        </w:rPr>
        <w:t>испытания по желанию могут проводиться  в письменной и устной    форме.</w:t>
      </w:r>
    </w:p>
    <w:p w:rsidR="00711D25" w:rsidRDefault="00711D25"/>
    <w:sectPr w:rsidR="00711D25" w:rsidSect="00F17E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нью руманс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A7E11"/>
    <w:rsid w:val="006A7E11"/>
    <w:rsid w:val="00711D25"/>
    <w:rsid w:val="00F17EF7"/>
    <w:rsid w:val="00F34C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7EF7"/>
  </w:style>
  <w:style w:type="paragraph" w:styleId="1">
    <w:name w:val="heading 1"/>
    <w:basedOn w:val="a"/>
    <w:link w:val="10"/>
    <w:qFormat/>
    <w:rsid w:val="006A7E11"/>
    <w:pPr>
      <w:widowControl w:val="0"/>
      <w:autoSpaceDE w:val="0"/>
      <w:autoSpaceDN w:val="0"/>
      <w:spacing w:after="0" w:line="240" w:lineRule="auto"/>
      <w:ind w:left="101"/>
      <w:jc w:val="both"/>
      <w:outlineLvl w:val="0"/>
    </w:pPr>
    <w:rPr>
      <w:rFonts w:ascii="Times New Roman" w:eastAsia="Calibri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A7E11"/>
    <w:rPr>
      <w:rFonts w:ascii="Times New Roman" w:eastAsia="Calibri" w:hAnsi="Times New Roman" w:cs="Times New Roman"/>
      <w:b/>
      <w:bCs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656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481</Words>
  <Characters>2747</Characters>
  <Application>Microsoft Office Word</Application>
  <DocSecurity>0</DocSecurity>
  <Lines>22</Lines>
  <Paragraphs>6</Paragraphs>
  <ScaleCrop>false</ScaleCrop>
  <Company/>
  <LinksUpToDate>false</LinksUpToDate>
  <CharactersWithSpaces>3222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SD</cp:lastModifiedBy>
  <cp:revision>4</cp:revision>
  <dcterms:created xsi:type="dcterms:W3CDTF">2025-02-26T10:30:00Z</dcterms:created>
  <dcterms:modified xsi:type="dcterms:W3CDTF">2026-02-27T06:52:00Z</dcterms:modified>
</cp:coreProperties>
</file>