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92" w:rsidRPr="00760C80" w:rsidRDefault="00376292" w:rsidP="003762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C80">
        <w:rPr>
          <w:rFonts w:ascii="Times New Roman" w:hAnsi="Times New Roman" w:cs="Times New Roman"/>
          <w:i/>
          <w:sz w:val="28"/>
          <w:szCs w:val="28"/>
        </w:rPr>
        <w:t>Тесты первого этапа первичной аккредитации</w:t>
      </w:r>
    </w:p>
    <w:p w:rsidR="00376292" w:rsidRPr="00760C80" w:rsidRDefault="00376292" w:rsidP="003762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C80">
        <w:rPr>
          <w:rFonts w:ascii="Times New Roman" w:hAnsi="Times New Roman" w:cs="Times New Roman"/>
          <w:i/>
          <w:sz w:val="28"/>
          <w:szCs w:val="28"/>
        </w:rPr>
        <w:t>Специальность «Лечебное Дело»</w:t>
      </w:r>
    </w:p>
    <w:p w:rsidR="00376292" w:rsidRDefault="00376292" w:rsidP="0037629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6FC0">
        <w:rPr>
          <w:rFonts w:ascii="Times New Roman" w:hAnsi="Times New Roman" w:cs="Times New Roman"/>
          <w:b/>
          <w:i/>
          <w:sz w:val="28"/>
          <w:szCs w:val="28"/>
        </w:rPr>
        <w:t>Терапия; ПМ 03 Н/</w:t>
      </w:r>
      <w:proofErr w:type="gramStart"/>
      <w:r w:rsidRPr="00286FC0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286F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86FC0">
        <w:rPr>
          <w:rFonts w:ascii="Times New Roman" w:hAnsi="Times New Roman" w:cs="Times New Roman"/>
          <w:b/>
          <w:i/>
          <w:sz w:val="28"/>
          <w:szCs w:val="28"/>
        </w:rPr>
        <w:t>при</w:t>
      </w:r>
      <w:proofErr w:type="gramEnd"/>
      <w:r w:rsidRPr="00286FC0">
        <w:rPr>
          <w:rFonts w:ascii="Times New Roman" w:hAnsi="Times New Roman" w:cs="Times New Roman"/>
          <w:b/>
          <w:i/>
          <w:sz w:val="28"/>
          <w:szCs w:val="28"/>
        </w:rPr>
        <w:t xml:space="preserve"> внутренних болезнях  (№ вопросов)</w:t>
      </w:r>
    </w:p>
    <w:p w:rsidR="00E74FA2" w:rsidRDefault="00E74FA2" w:rsidP="0037629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hAnsi="Times New Roman" w:cs="Times New Roman"/>
          <w:bCs/>
          <w:sz w:val="28"/>
          <w:szCs w:val="28"/>
        </w:rPr>
        <w:t>1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. [T002925] ПРИ ХРОНИЧЕСКОМ ГАСТРИТЕ С ВЫРАЖЕННОЙ СЕКРЕТОРНОЙ</w:t>
      </w:r>
      <w:r w:rsidR="00397B7E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НЕДОСТАТОЧНОСТЬЮ НАБЛЮДАЕТСЯ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А) тошнота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Б) склонность к запорам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В) горечь во рту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Г) метеоризм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hAnsi="Times New Roman" w:cs="Times New Roman"/>
          <w:bCs/>
          <w:sz w:val="28"/>
          <w:szCs w:val="28"/>
        </w:rPr>
        <w:t>2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. [T002927] СТЕНОКАРДИТИЧЕСКИЕ БОЛИ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А) купируются нитроглицерином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Б) локализуются в области верхушки сердца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В) ноющего характера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Г) купируются валидолом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hAnsi="Times New Roman" w:cs="Times New Roman"/>
          <w:bCs/>
          <w:sz w:val="28"/>
          <w:szCs w:val="28"/>
        </w:rPr>
        <w:t>3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. [T002928] ДЕФИЦИТ ПУЛЬСА ХАРАКТЕРЕН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ДЛЯ</w:t>
      </w:r>
      <w:proofErr w:type="gramEnd"/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А) мерцательной аритмии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E579F">
        <w:rPr>
          <w:rFonts w:ascii="Times New Roman" w:hAnsi="Times New Roman" w:cs="Times New Roman"/>
          <w:sz w:val="28"/>
          <w:szCs w:val="28"/>
        </w:rPr>
        <w:t>синусовой</w:t>
      </w:r>
      <w:proofErr w:type="spellEnd"/>
      <w:r w:rsidRPr="009E579F">
        <w:rPr>
          <w:rFonts w:ascii="Times New Roman" w:hAnsi="Times New Roman" w:cs="Times New Roman"/>
          <w:sz w:val="28"/>
          <w:szCs w:val="28"/>
        </w:rPr>
        <w:t xml:space="preserve"> тахикардии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E579F">
        <w:rPr>
          <w:rFonts w:ascii="Times New Roman" w:hAnsi="Times New Roman" w:cs="Times New Roman"/>
          <w:sz w:val="28"/>
          <w:szCs w:val="28"/>
        </w:rPr>
        <w:t>синусовой</w:t>
      </w:r>
      <w:proofErr w:type="spellEnd"/>
      <w:r w:rsidRPr="009E579F">
        <w:rPr>
          <w:rFonts w:ascii="Times New Roman" w:hAnsi="Times New Roman" w:cs="Times New Roman"/>
          <w:sz w:val="28"/>
          <w:szCs w:val="28"/>
        </w:rPr>
        <w:t xml:space="preserve"> брадикардии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 xml:space="preserve">Г) блокаде левой ножки пучка </w:t>
      </w:r>
      <w:proofErr w:type="spellStart"/>
      <w:r w:rsidRPr="009E579F">
        <w:rPr>
          <w:rFonts w:ascii="Times New Roman" w:hAnsi="Times New Roman" w:cs="Times New Roman"/>
          <w:sz w:val="28"/>
          <w:szCs w:val="28"/>
        </w:rPr>
        <w:t>гиса</w:t>
      </w:r>
      <w:proofErr w:type="spellEnd"/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hAnsi="Times New Roman" w:cs="Times New Roman"/>
          <w:bCs/>
          <w:sz w:val="28"/>
          <w:szCs w:val="28"/>
        </w:rPr>
        <w:t>4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. [T002929] ПРАВАЯ ГРАНИЦА АБСОЛЮТНОЙ ТУПОСТИ СЕРДЦА В НОРМЕ</w:t>
      </w:r>
      <w:r w:rsidR="00397B7E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ПРОХОДИТ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А) по левому краю грудины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Б) на 1 см кнаружи от правого края грудины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В) по правому краю грудины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Г) на 2 см кнаружи от правого края грудины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. [T002930] ВЕРХНЯЯ ГРАНИЦА ЛЕГКИХ СПЕРЕДИ ОПРЕДЕЛЯЕТСЯ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А) 3-4 см выше ключицы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Б) на 1-2 см ниже ключицы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В) на 1-2 см выше ключицы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Г) 3-4 см ниже ключицы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hAnsi="Times New Roman" w:cs="Times New Roman"/>
          <w:bCs/>
          <w:sz w:val="28"/>
          <w:szCs w:val="28"/>
        </w:rPr>
        <w:t>6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. [T002931] НИЖНЯЯ ГРАНИЦА ЛЕГКИХ ПО ПЕРЕДНЕЙ ПОДМЫШЕЧНОЙ</w:t>
      </w:r>
      <w:r w:rsidR="0068560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ЛИНИИ СООТВЕТСТВУЕТ РЕБРУ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А) 7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Б) 8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В) 6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Г) 5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hAnsi="Times New Roman" w:cs="Times New Roman"/>
          <w:bCs/>
          <w:sz w:val="28"/>
          <w:szCs w:val="28"/>
        </w:rPr>
        <w:t>7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. [T002932] ШУМ ТРЕНИЯ ПЛЕВРЫ ВЫСЛУШИВАЕТСЯ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А) на вдохе и выдохе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Б) при форсированном выдохе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В) на выдохе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Г) на вдохе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hAnsi="Times New Roman" w:cs="Times New Roman"/>
          <w:bCs/>
          <w:sz w:val="28"/>
          <w:szCs w:val="28"/>
        </w:rPr>
        <w:t>8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. [T002933] ПОСЛОЙНОЕ РЕНТГЕНОЛОГИЧЕСКОЕ ИССЛЕДОВАНИЕ ЛЕГКИХ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А) томография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Б) бронхография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В) спирография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E579F">
        <w:rPr>
          <w:rFonts w:ascii="Times New Roman" w:hAnsi="Times New Roman" w:cs="Times New Roman"/>
          <w:sz w:val="28"/>
          <w:szCs w:val="28"/>
        </w:rPr>
        <w:t>пневмотахометрия</w:t>
      </w:r>
      <w:proofErr w:type="spellEnd"/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hAnsi="Times New Roman" w:cs="Times New Roman"/>
          <w:bCs/>
          <w:sz w:val="28"/>
          <w:szCs w:val="28"/>
        </w:rPr>
        <w:t>9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. [T002934] ЗАМЕЩЕНИЕ ТКАНИ ЛЕГКОГО НА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СОЕДИНИТЕЛЬНУЮ</w:t>
      </w:r>
      <w:proofErr w:type="gramEnd"/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НАЗЫВАЕТСЯ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А) пневмосклероз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Б) ателектаз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lastRenderedPageBreak/>
        <w:t>В) пневмония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Г) эмфизема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hAnsi="Times New Roman" w:cs="Times New Roman"/>
          <w:bCs/>
          <w:sz w:val="28"/>
          <w:szCs w:val="28"/>
        </w:rPr>
        <w:t>10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. [T002935] ПРИ САХАРНОМ ДИАБЕТЕ В АНАЛИЗЕ МОЧИ ОТМЕЧАЕТСЯ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E579F">
        <w:rPr>
          <w:rFonts w:ascii="Times New Roman" w:hAnsi="Times New Roman" w:cs="Times New Roman"/>
          <w:sz w:val="28"/>
          <w:szCs w:val="28"/>
        </w:rPr>
        <w:t>глюкозурия</w:t>
      </w:r>
      <w:proofErr w:type="gramStart"/>
      <w:r w:rsidRPr="009E579F">
        <w:rPr>
          <w:rFonts w:ascii="Times New Roman" w:hAnsi="Times New Roman" w:cs="Times New Roman"/>
          <w:sz w:val="28"/>
          <w:szCs w:val="28"/>
        </w:rPr>
        <w:t>chr</w:t>
      </w:r>
      <w:proofErr w:type="spellEnd"/>
      <w:proofErr w:type="gramEnd"/>
      <w:r w:rsidRPr="009E579F">
        <w:rPr>
          <w:rFonts w:ascii="Times New Roman" w:hAnsi="Times New Roman" w:cs="Times New Roman"/>
          <w:sz w:val="28"/>
          <w:szCs w:val="28"/>
        </w:rPr>
        <w:t>(13)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Б) бактериурия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В) пиурия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Г) гематурия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hAnsi="Times New Roman" w:cs="Times New Roman"/>
          <w:bCs/>
          <w:sz w:val="28"/>
          <w:szCs w:val="28"/>
        </w:rPr>
        <w:t>11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. [T002936] ПРИ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ГИПОГЛИКЕМИЧЕСКОЙ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КОМЕ КОЖНЫЕ ПОКРОВЫ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А) влажные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E579F">
        <w:rPr>
          <w:rFonts w:ascii="Times New Roman" w:hAnsi="Times New Roman" w:cs="Times New Roman"/>
          <w:sz w:val="28"/>
          <w:szCs w:val="28"/>
        </w:rPr>
        <w:t>гиперемированы</w:t>
      </w:r>
      <w:proofErr w:type="spellEnd"/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В) желтушные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Г) сухие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[T002938] СИМПТОМ, ХАРАКТЕРНЫЙ ДЛЯ ОСТЕОАРТРОЗА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А) "стартовые" боли в суставах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Б) утренняя скованность более 2 часов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В) мышечные атрофии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E579F">
        <w:rPr>
          <w:rFonts w:ascii="Times New Roman" w:hAnsi="Times New Roman" w:cs="Times New Roman"/>
          <w:sz w:val="28"/>
          <w:szCs w:val="28"/>
        </w:rPr>
        <w:t>ревматоидные</w:t>
      </w:r>
      <w:proofErr w:type="spellEnd"/>
      <w:r w:rsidRPr="009E579F">
        <w:rPr>
          <w:rFonts w:ascii="Times New Roman" w:hAnsi="Times New Roman" w:cs="Times New Roman"/>
          <w:sz w:val="28"/>
          <w:szCs w:val="28"/>
        </w:rPr>
        <w:t xml:space="preserve"> узелки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hAnsi="Times New Roman" w:cs="Times New Roman"/>
          <w:bCs/>
          <w:sz w:val="28"/>
          <w:szCs w:val="28"/>
        </w:rPr>
        <w:t>13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. [T002939] ДЛЯ ЖЕЛЕЗОДЕФИЦИТНОЙ АНЕМИИ ХАРАКТЕРНО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А) снижение цветового показателя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Б) повышение цветового показателя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В) лейкоцитоз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 xml:space="preserve">Г) отсутствие </w:t>
      </w:r>
      <w:proofErr w:type="spellStart"/>
      <w:r w:rsidRPr="009E579F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hAnsi="Times New Roman" w:cs="Times New Roman"/>
          <w:bCs/>
          <w:sz w:val="28"/>
          <w:szCs w:val="28"/>
        </w:rPr>
        <w:t>14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. [T002940] КРОВОТЕЧЕНИЕ В ПЛЕВРАЛЬНУЮ ПЛОТНОСТЬ НАЗЫВАЕТСЯ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А) гемоторакс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9E579F">
        <w:rPr>
          <w:rFonts w:ascii="Times New Roman" w:hAnsi="Times New Roman" w:cs="Times New Roman"/>
          <w:sz w:val="28"/>
          <w:szCs w:val="28"/>
        </w:rPr>
        <w:t>гемоперитонеум</w:t>
      </w:r>
      <w:proofErr w:type="spellEnd"/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>В) пневмоторакс</w:t>
      </w:r>
    </w:p>
    <w:p w:rsidR="00E74FA2" w:rsidRPr="009E579F" w:rsidRDefault="00E74FA2" w:rsidP="00E7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79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E579F">
        <w:rPr>
          <w:rFonts w:ascii="Times New Roman" w:hAnsi="Times New Roman" w:cs="Times New Roman"/>
          <w:sz w:val="28"/>
          <w:szCs w:val="28"/>
        </w:rPr>
        <w:t>пельвиоперитонеум</w:t>
      </w:r>
      <w:proofErr w:type="spell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51. ДЛЯ ХРОНИЧЕСКОГО БРОНХИТА ХАРАКТЕРЕН КАШЕЛЬ СМОКРОТОЙ В ТЕЧЕНИЕ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3 месяцев не менее 2-х лет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2 месяцев не менее 3-х лет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3 месяцев не менее 3-х лет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4 месяцев не менее 3-х лет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52. [T002982] АУСКУЛЬТАТИВНЫЕ ПРИЗНАКИ ОСТРОГО БРОНХИТА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сухие и влажные хрипы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бронхиальное дыхание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крепитацию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шум трения плевры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53. [T002983] ЭКСПИРАТОРНЫЙ ХАРАКТЕР ОДЫШКИ ХАРАКТЕРЕН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ДЛЯ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бронхиальной астмы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крупозной пневмонии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абсцесса легкого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отека легких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54. [T002984] ХАРАКТЕРНОЕ ВЫНУЖДЕННОЕ ПОЛОЖЕНИЕ ПАЦИЕНТА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ПРИ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ПРИСТУПЕ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БРОНХИАЛЬНОЙ АСТМЫ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сидя, опираясь о колени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горизонтальное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с приподнятыми ногами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Г) лежа на боку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55. [T002985] АУСКУЛЬТАТИВНЫЕ ДАННЫЕ ПРИ ПРИСТУПЕ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БРОНХИАЛЬНОЙ АСТМЫ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сухие свистящие хрипы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шум трения плевры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крепитация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влажные хрипы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56. [T002986] СПИРАЛИ КУРШМАНА И КРИСТАЛЛЫ ШАРКО-ЛЕЙДЕНА В</w:t>
      </w:r>
      <w:r w:rsidR="0068560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МОКРОТЕ ХАРАКТЕРНЫ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ДЛЯ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бронхиальной астмы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рака легкого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абсцесса легкого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туберкулеза легкого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57. [T002987] ПРИТУПЛЕНИЕ ПЕРКУТОРНОГО ЗВУКА И УСИЛЕНИЕ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ГОЛОСОВОГО ДРОЖАНИЯ ХАРАКТЕРНО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ДЛЯ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крупозной пневмонии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острого бронхита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бронхиальной астмы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экссудативного плеврита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58. [T002988] ПАЛЬЦЫ В ВИДЕ «БАРАБАННЫХ ПАЛОЧЕК» И НОГТИ В ВИДЕ</w:t>
      </w:r>
      <w:r w:rsidR="0068560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«ЧАСОВЫХ СТЕКОЛ» ХАРАКТЕРНЫ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ДЛЯ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бронхоэктатической болезни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крупозной пневмонии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экссудативного плеврита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острого бронхита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59. [T002989] ВОСПАЛЕНИЕ КРУПНЫХ СУСТАВОВ, ЛЕТУЧЕСТЬ БОЛЕЙ</w:t>
      </w:r>
      <w:r w:rsidR="0068560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ХАРАКТЕРНЫ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ДЛЯ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ревматического полиартрита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ревматоидного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артрита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подагры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деформирующего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остеоартроза</w:t>
      </w:r>
      <w:proofErr w:type="spell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60. [T002990] ПРИ ОСТРОЙ РЕВМАТИЧЕСКОЙ ЛИХОРАДКЕ В АНАЛИЗЕ</w:t>
      </w:r>
      <w:r w:rsidR="0068560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КРОВИ НАБЛЮДАЕТСЯ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увеличение титра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антистрептолизина</w:t>
      </w:r>
      <w:proofErr w:type="spellEnd"/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уменьшение лейкоцитов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снижение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сиаловых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кислот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уменьшение СОЭ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61. [T002991] СИМПТОМ «КОШАЧЬЕГО МУРЛЫКАНЬЯ» ОПРЕДЕЛЯЕТСЯ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ПРИ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митральном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стенозе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митральной недостаточности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инфаркте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миокарда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стенокардии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62. [T002992] ПУЛЬСАЦИЯ СОННЫХ АРТЕРИЙ («ПЛЯСКА КАРОТИД»)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НАБЛЮДАЕТСЯ ПРИ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аортальной недостаточности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аортальном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стенозе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митральной недостаточности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митральном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стенозе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63. [T002993] ТВЕРДЫЙ, НАПРЯЖЕННЫЙ ПУЛЬС НАБЛЮДАЕТСЯ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ПРИ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гипертоническом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кризе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кардиогенном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шоке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коллапсе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обмороке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64. [T002994] СЖИМАЮЩИЕ БОЛИ ЗА ГРУДИНОЙ, ИРРАДИИРУЮЩИЕ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ПОД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ЛЕВУЮ ЛОПАТКУ, ПРОДОЛЖИТЕЛЬНОСТЬЮ 5-10 МИНУТ,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ХАРАКТЕРНЫ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ДЛЯ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стенокардии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инфаркта миокарда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гипертонического криза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инфекционного эндокардита</w:t>
      </w:r>
    </w:p>
    <w:p w:rsidR="008E1271" w:rsidRPr="009E579F" w:rsidRDefault="008E1271" w:rsidP="0068560C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65. [T002995] ФУНКЦИОНАЛЬНЫЙ КЛАСС СТЕНОКАРДИИ, ПРИ КОТОРОМПРИСТУП БОЛИ ВОЗНИКАЕТ ПРИ ХОДЬБЕ МЕНЕЕ ЧЕМ НА 100 М ИЛИ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ПОКОЕ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четвертый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третий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второй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первый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66. ЗОНУ НЕКРОЗА НА ЭКГ ПРИ ИНФАРКТЕ МИОКАРДА ОТРАЖАЕТ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ЗУБЕЦ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Q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Р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R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S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67. [T002997] ПОЗДНИЕ, «ГОЛОДНЫЕ», НОЧНЫЕ БОЛИ ХАРАКТЕРНЫ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ДЛЯ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язвенной болезни 12-перстной кишки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язвенной болезни желудка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хронического энтерита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хронического колита</w:t>
      </w:r>
    </w:p>
    <w:p w:rsidR="008E1271" w:rsidRPr="009E579F" w:rsidRDefault="008E1271" w:rsidP="0068560C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68. [T0029</w:t>
      </w:r>
      <w:r w:rsidR="0068560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98] ТРИАДА СИМПТОМОВ ПРИ </w:t>
      </w:r>
      <w:proofErr w:type="gramStart"/>
      <w:r w:rsidR="0068560C">
        <w:rPr>
          <w:rFonts w:ascii="Times New Roman" w:eastAsia="Times New Roman,Bold" w:hAnsi="Times New Roman" w:cs="Times New Roman"/>
          <w:bCs/>
          <w:sz w:val="28"/>
          <w:szCs w:val="28"/>
        </w:rPr>
        <w:t>ОСТРОМ</w:t>
      </w:r>
      <w:proofErr w:type="gramEnd"/>
      <w:r w:rsidR="0068560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ГЛОМЕРУЛОНЕФРИТЕ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гематурия, отеки, гипертония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пиурия, бактериурия, гипертония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гематурия, бактериурия, отеки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лейкоцитурия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цилиндрурия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, отеки</w:t>
      </w:r>
    </w:p>
    <w:p w:rsidR="008E1271" w:rsidRPr="009E579F" w:rsidRDefault="008E1271" w:rsidP="0068560C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69. [T002999] СИМПТОМЫ, ХАРАКТЕРНЫЕ ДЛЯ ЖЕЛЕЗОДЕФИЦИТНОЙ</w:t>
      </w:r>
      <w:r w:rsidR="0068560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АНЕМИИ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бледность кожи, трофические расстройства, извращение вкуса, одышка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бледность кожи, кровоточивость, лихорадка, увеличение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лимфоузлов</w:t>
      </w:r>
      <w:proofErr w:type="spell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бледность кожи, глоссит, нарушение чувствительности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бледность кожи, кровоизлияния, лихорадка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70. [T003000] ТАХИКАРДИЯ, ЭКЗОФТАЛЬМ, ТРЕМОР НАБЛЮДАЮТСЯ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ПРИ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диффузном токсическом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зобе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гипотиреозе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сахарном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диабете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акромегалии</w:t>
      </w:r>
    </w:p>
    <w:p w:rsidR="008E1271" w:rsidRPr="009E579F" w:rsidRDefault="008E1271" w:rsidP="0068560C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71. [T003001] НАИБОЛЕЕ ИНФОРМАТИВНЫМ МЕТОДОМ ДИАГНОСТИКИ</w:t>
      </w:r>
      <w:r w:rsidR="00D704C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ПНЕВМОНИИ ЯВЛЯЕТСЯ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рентгенография грудной клетки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Б) анализ крови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плевральная пункция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анализ мокроты</w:t>
      </w:r>
    </w:p>
    <w:p w:rsidR="008E1271" w:rsidRPr="009E579F" w:rsidRDefault="008E1271" w:rsidP="0068560C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72. [T003002] НАИБОЛЕЕ ИНФОРМАТИВНЫМ МЕТОДОМ ДИАГНОСТИКИ</w:t>
      </w:r>
      <w:r w:rsidR="0068560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БРОНХОЭКТАТИЧЕСКОЙ БОЛЕЗНИ ЯВЛЯЕТСЯ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бронхография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рентгеноскопия грудной клетки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спирография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флюорография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73. [T003003] РЕНТГЕНОЛОГИЧЕСКИЙ ПРИЗНАК АБСЦЕССА ЛЕГКОГО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полость с горизонтальным уровнем жидкости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тень поджатого легкого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полость с горизонтальным уровнем жидкости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округлая тень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74. [T003004] МЕТОДОМ РАННЕЙ ДИАГНОСТИКИ ТУБЕРКУЛЕЗА ЛЕГКИХ</w:t>
      </w:r>
      <w:r w:rsidR="0068560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ЯВЛЯЕТСЯ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флюорография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бронхоскопия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бронхография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спирография</w:t>
      </w:r>
    </w:p>
    <w:p w:rsidR="008E1271" w:rsidRPr="009E579F" w:rsidRDefault="008E1271" w:rsidP="0068560C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75. [T003005] РЕНТГЕНОЛОГИЧЕСКАЯ КАРТИНА ПРИ ЭКССУДАТИВНОМ</w:t>
      </w:r>
      <w:r w:rsidR="0068560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ПЛЕВРИТЕ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гомогенное затенение части легкого со смещением органов средостения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здоровую сторону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повышенная прозрачность легких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гомогенное затенение части легкого со смещением органов средостения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больную сторону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полость с горизонтальным уровнем жидкости</w:t>
      </w:r>
    </w:p>
    <w:p w:rsidR="008E1271" w:rsidRPr="009E579F" w:rsidRDefault="008E1271" w:rsidP="0068560C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76. [T003006] НАИБОЛЕЕ ИНФОРМАТИВНЫМ МЕТОДОМ ДИАГНОСТИКИ</w:t>
      </w:r>
      <w:r w:rsidR="0068560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ГАСТРОДУОДЕНИТА ЯВЛЯЕТСЯ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эндоскопическое исследование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желудочное зондирование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рентгенологическое исследование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ультразвуковое исследование</w:t>
      </w:r>
    </w:p>
    <w:p w:rsidR="008E1271" w:rsidRPr="009E579F" w:rsidRDefault="008E1271" w:rsidP="0068560C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77. [T003007] РЕНТГЕНОЛОГИЧЕСКИЙ СИМПТОМ «НИШИ» ХАРАКТЕРЕН</w:t>
      </w:r>
      <w:r w:rsidR="0068560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ДЛЯ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язвенной болезни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холецистита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гастрита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панкреатита</w:t>
      </w:r>
    </w:p>
    <w:p w:rsidR="008E1271" w:rsidRPr="009E579F" w:rsidRDefault="008E1271" w:rsidP="0068560C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78. [T003008] ИРРИГОСКОПИЯ - ЭТО РЕНТГЕНОЛОГИЧЕСКОЕ</w:t>
      </w:r>
    </w:p>
    <w:p w:rsidR="008E1271" w:rsidRPr="009E579F" w:rsidRDefault="008E1271" w:rsidP="0068560C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ИССЛЕДОВАНИЕ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толстого кишечника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тонкого кишечника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желудка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мочевого пузыря</w:t>
      </w:r>
    </w:p>
    <w:p w:rsidR="008E1271" w:rsidRPr="009E579F" w:rsidRDefault="008E1271" w:rsidP="0068560C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79. [T003009] РЕНТГЕНОЛОГИЧЕСКОЕ ИССЛЕДОВАНИЕ ПОЧЕК И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МОЧЕВЫВОДЯЩИХ ПУТЕЙ С ИСПОЛЬЗОВАНИЕМ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КОНТРАСТНОГО</w:t>
      </w:r>
      <w:proofErr w:type="gramEnd"/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ВЕЩЕСТВА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экскреторная урография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холецистография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томография</w:t>
      </w:r>
    </w:p>
    <w:p w:rsidR="008E1271" w:rsidRPr="009E579F" w:rsidRDefault="008E1271" w:rsidP="008E1271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ирригоскопия</w:t>
      </w:r>
      <w:proofErr w:type="spellEnd"/>
    </w:p>
    <w:p w:rsidR="0092582E" w:rsidRPr="009E579F" w:rsidRDefault="0092582E" w:rsidP="0092582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108. [T003038] НАИБОЛЕЕ ИНФОРМАТИВНЫМ МЕ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ТОДОМ ДИАГНОСТИКИ  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НЕСПЕЦИФИЧЕСКОГО ЯЗВЕННОГО КОЛИТА ЯВЛЯЕТСЯ</w:t>
      </w:r>
    </w:p>
    <w:p w:rsidR="0092582E" w:rsidRPr="009E579F" w:rsidRDefault="0092582E" w:rsidP="0092582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колоноскопия</w:t>
      </w:r>
      <w:proofErr w:type="spellEnd"/>
    </w:p>
    <w:p w:rsidR="0092582E" w:rsidRPr="009E579F" w:rsidRDefault="0092582E" w:rsidP="0092582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ирригоскопия</w:t>
      </w:r>
      <w:proofErr w:type="spellEnd"/>
    </w:p>
    <w:p w:rsidR="0092582E" w:rsidRPr="009E579F" w:rsidRDefault="0092582E" w:rsidP="0092582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обзорная рентгенография</w:t>
      </w:r>
    </w:p>
    <w:p w:rsidR="0092582E" w:rsidRPr="009E579F" w:rsidRDefault="0092582E" w:rsidP="0092582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УЗИ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557. [T007471] ПЕРВЫЙ ПРИЗНАК ПРОЛЕЖНЯ В ВИДЕ БЕЛЕСОВАТОГО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ПЯТНА ПОЯВЛЯЕТСЯ В ОБЛАСТИ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пятки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ягодицы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колени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углы лопаток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558. [T007472] ОСНАЩЕНИЕ ДЛЯ ДУОДЕНАЛЬНОГО ЗОНДИРОВАНИЯ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зонд с оливой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толстый желудочный зонд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кружка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эсмарха</w:t>
      </w:r>
      <w:proofErr w:type="spellEnd"/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тонкий желудочный зонд</w:t>
      </w:r>
    </w:p>
    <w:p w:rsidR="00666E45" w:rsidRPr="009E579F" w:rsidRDefault="00666E45" w:rsidP="0068560C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559. [T007473] ДЛЯ ПРОМЫВАНИЯ ЖЕЛУДКА ВЗРОСЛОМУ ПАЦИЕНТУ</w:t>
      </w:r>
      <w:r w:rsidR="0068560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НЕОБХОДИМО ПРИГОТОВИТЬ ВОДУ ТЕМПЕРАТУРОЙ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( 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__ СО)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20-22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37-38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5-6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10-12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560. [T007474] ЭЛЕМЕНТ ОБЩЕГО УХОДА ПРИ РВОТЕ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А) обработка полости рта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промывание желудка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обильное щелочное питье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применение пузыря со льдом на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эпигастральную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область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561. [T007475] ПРИ ДУОДЕНАЛЬНОМ ЗОНДИРОВАНИИ ПАЦИЕНТА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УКЛАДЫВАЮТ НА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правый бок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живот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левый бок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спину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562. [T007476] ДЛЯ ПОЛУЧЕНИЯ ПОРЦИИ «В» ПРИ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ДУОДЕНАЛЬНОМ</w:t>
      </w:r>
      <w:proofErr w:type="gramEnd"/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ЗОНДИРОВАНИИ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ЧЕРЕЗ ЗОНД ВВОДИТСЯ 30-50 МЛ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33%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р-р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магния сульфата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мясного бульона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капустного отвара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дистиллированная вода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563. [T007477] ПРИ ВЫДЕЛЕНИИ БОЛЬШОГО КОЛИЧЕСТВА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ГНОЙНОЙ</w:t>
      </w:r>
      <w:proofErr w:type="gramEnd"/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МОКРОТЫ, В ПИТАНИИ ПАЦИЕНТА РЕКОМЕНДУЕТСЯ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увеличить количество белка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увеличить количество соли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уменьшить количество жидкости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уменьшить количество белка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564. [T007479] ОКСИГЕНОТЕРАПИЯ ПРОВОДИТСЯ С ПОМОЩЬЮ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аппарата Боброва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карманного ингалятора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спинхалера</w:t>
      </w:r>
      <w:proofErr w:type="spellEnd"/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небулайзера</w:t>
      </w:r>
      <w:proofErr w:type="spellEnd"/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565. ПРИОРИТЕТНАЯ ПРОБЛЕМА ПАЦИЕНТА ПРИ БРОНХИАЛЬНОЙ</w:t>
      </w:r>
      <w:r w:rsidR="0068560C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АСТМЕ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экспираторная одышка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кашель с гнойной мокротой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удушье</w:t>
      </w:r>
    </w:p>
    <w:p w:rsidR="00666E45" w:rsidRPr="009E579F" w:rsidRDefault="00666E45" w:rsidP="00666E4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головная боль</w:t>
      </w:r>
    </w:p>
    <w:p w:rsidR="00A30806" w:rsidRPr="009E579F" w:rsidRDefault="00A30806" w:rsidP="00A30806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580. [T007499] ЛИЦА, НАХОДЯЩИЕСЯ ПОД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ДИСПАНСЕРНЫМ</w:t>
      </w:r>
      <w:proofErr w:type="gramEnd"/>
    </w:p>
    <w:p w:rsidR="00A30806" w:rsidRPr="009E579F" w:rsidRDefault="00A30806" w:rsidP="00A30806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НАБЛЮДЕНИЕМ В СВЯЗИ С ТУБЕРКУЛЕЗОМ, ПРИ ОКАЗАНИИ ИМ</w:t>
      </w:r>
    </w:p>
    <w:p w:rsidR="00A30806" w:rsidRPr="009E579F" w:rsidRDefault="00A30806" w:rsidP="00A30806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ПРОТИВОТУБЕРКУЛЕЗНОЙ ПОМОЩИ ИМЕЮТ ПРАВО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НА</w:t>
      </w:r>
      <w:proofErr w:type="gramEnd"/>
    </w:p>
    <w:p w:rsidR="00A30806" w:rsidRPr="009E579F" w:rsidRDefault="00A30806" w:rsidP="00A30806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уважительное и гуманное отношение медицинских работников и иных</w:t>
      </w:r>
    </w:p>
    <w:p w:rsidR="00A30806" w:rsidRPr="009E579F" w:rsidRDefault="00A30806" w:rsidP="00A30806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работников, участвующих в оказании противотуберкулезной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помощи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;п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олучение</w:t>
      </w:r>
      <w:proofErr w:type="spellEnd"/>
    </w:p>
    <w:p w:rsidR="00A30806" w:rsidRPr="009E579F" w:rsidRDefault="00A30806" w:rsidP="00A30806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информации о правах и об обязанностях больных туберкулезом и лиц, находящихся</w:t>
      </w:r>
    </w:p>
    <w:p w:rsidR="00A30806" w:rsidRPr="009E579F" w:rsidRDefault="00A30806" w:rsidP="00A30806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под диспансерным наблюдением в связи с туберкулезом, а также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доступной для</w:t>
      </w:r>
    </w:p>
    <w:p w:rsidR="00A30806" w:rsidRPr="009E579F" w:rsidRDefault="00A30806" w:rsidP="00A30806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них форме о характере имеющегося у них заболевания и применяемых методах</w:t>
      </w:r>
    </w:p>
    <w:p w:rsidR="00A30806" w:rsidRPr="009E579F" w:rsidRDefault="00A30806" w:rsidP="00A30806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лечения</w:t>
      </w:r>
    </w:p>
    <w:p w:rsidR="00A30806" w:rsidRPr="009E579F" w:rsidRDefault="00A30806" w:rsidP="00A30806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сохранение врачебной тайны, за исключением сведений, непосредственно</w:t>
      </w:r>
    </w:p>
    <w:p w:rsidR="00A30806" w:rsidRPr="009E579F" w:rsidRDefault="00A30806" w:rsidP="00A30806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связанных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 оказанием противотуберкулезной помощи больному туберкулезом и</w:t>
      </w:r>
    </w:p>
    <w:p w:rsidR="00A30806" w:rsidRPr="009E579F" w:rsidRDefault="00A30806" w:rsidP="00A30806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проведением противоэпидемических мероприятий</w:t>
      </w:r>
    </w:p>
    <w:p w:rsidR="00A30806" w:rsidRPr="009E579F" w:rsidRDefault="00A30806" w:rsidP="00A30806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диагностику и лечение в медицинских противотуберкулезных организациях,</w:t>
      </w:r>
    </w:p>
    <w:p w:rsidR="00A30806" w:rsidRPr="009E579F" w:rsidRDefault="00A30806" w:rsidP="00A30806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санаторно-курортное лечение в соответствии с медицинскими показаниями;</w:t>
      </w:r>
    </w:p>
    <w:p w:rsidR="00A30806" w:rsidRPr="009E579F" w:rsidRDefault="00A30806" w:rsidP="00A30806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Г) пребывание в медицинских противотуберкулезных организациях, оказывающих</w:t>
      </w:r>
    </w:p>
    <w:p w:rsidR="00A30806" w:rsidRPr="009E579F" w:rsidRDefault="00A30806" w:rsidP="00A30806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противотуберкулезную помощь в стационарных условиях, в течение срока,</w:t>
      </w:r>
    </w:p>
    <w:p w:rsidR="00A30806" w:rsidRPr="009E579F" w:rsidRDefault="00A30806" w:rsidP="00A30806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необходимого для обследования и (или) лечения;</w:t>
      </w:r>
    </w:p>
    <w:p w:rsidR="00155D15" w:rsidRPr="009E579F" w:rsidRDefault="00155D15" w:rsidP="001F09E7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603. [T007525] ВЫНУЖДЕННОЕ ПОЛОЖЕНИЕ ПАЦИЕНТА ПРИ ПРИСТУПЕ</w:t>
      </w:r>
      <w:r w:rsidR="001F09E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БРОНХИАЛЬНОЙ АСТМЫ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ортопноэ</w:t>
      </w:r>
      <w:proofErr w:type="spellEnd"/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лежа на боку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сидя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полусидя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604. [T007526] МОКРОТУ ДЛЯ БАКТЕРИОЛОГИЧЕСКОГО ИССЛЕДОВАНИЯ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СОБИРАЮТ В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стерильную банку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сухую банку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стерильную пробирку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сухую пробирку</w:t>
      </w:r>
    </w:p>
    <w:p w:rsidR="00155D15" w:rsidRPr="009E579F" w:rsidRDefault="00155D15" w:rsidP="001F09E7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605. [T007527] ДРЕНАЖНОЕ ПОЛОЖЕНИЕ ПРИДАЕТСЯ ПАЦИЕНТУ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ДЛЯ</w:t>
      </w:r>
      <w:proofErr w:type="gramEnd"/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улучшения отхождения мокроты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снижения лихорадки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уменьшения одышки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расширения бронхов</w:t>
      </w:r>
    </w:p>
    <w:p w:rsidR="00155D15" w:rsidRPr="009E579F" w:rsidRDefault="00155D15" w:rsidP="001F09E7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606. [T007528] ПОЛОЖЕНИЕ ПАЦИЕНТА ПРИ ЭКССУДАТИВНОМ</w:t>
      </w:r>
      <w:r w:rsidR="001F09E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ПЕРИКАРДИТЕ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сидя с наклоном туловища вперед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лежа на боку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В)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горизонтальное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 приподнятыми ногами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горизонтальное</w:t>
      </w:r>
    </w:p>
    <w:p w:rsidR="00155D15" w:rsidRPr="009E579F" w:rsidRDefault="00155D15" w:rsidP="001F09E7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607. [T007529] ПРИ ЗАСТОЕ КРОВИ В МАЛОМ КРУГЕ КРОВООБРАЩЕНИЯ</w:t>
      </w:r>
      <w:r w:rsidR="001F09E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БОЛЬНОМУ СЛЕДУЕТ ПРИДАТЬ ПОЛОЖЕНИЕ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полусидя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сидя с наклоном туловища вперед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лежа на боку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горизонтальное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 приподнятыми ногами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608. [T007530] ПРИ ХРОНИЧЕСКОЙ СЕРДЕЧНОЙ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НЕДОСТАТОЧНОСТИ В</w:t>
      </w:r>
      <w:r w:rsidR="001F09E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ПИТАНИИ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ПАЦИЕНТА ОРГАНИЧИВАЮТ ПОТРЕБЛЕНИЕ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соли и жидкости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углеводов и витаминов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белков и минералов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белков и углеводов</w:t>
      </w:r>
    </w:p>
    <w:p w:rsidR="00155D15" w:rsidRPr="009E579F" w:rsidRDefault="00155D15" w:rsidP="001F09E7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609. [T007531] ПАЦИЕНТАМ С ИШЕМИЧЕСКОЙ БОЛЕЗНЬЮ СЕРДЦА</w:t>
      </w:r>
      <w:r w:rsidR="001F09E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РЕКОМЕНДУЮТ ПРОДУКТЫ БОГАТЫЕ КАЛИЕМ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бананы, рис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макароны, хлеб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яблоки, печень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капуста, свекла</w:t>
      </w:r>
    </w:p>
    <w:p w:rsidR="00155D15" w:rsidRPr="009E579F" w:rsidRDefault="00155D15" w:rsidP="001F09E7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610. [T007532] ПОСЛЕДНИЙ ПРИЕМ ПИЩИ ПЕРЕД ЖЕЛУДОЧНЫМ</w:t>
      </w:r>
      <w:r w:rsidR="001F09E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ЗОНДИРОВАНИЕМ ДОЛЖЕН БЫТЬ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вечером, накануне исследования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утром, накануне исследования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днем, накануне исследования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утром в день исследования</w:t>
      </w:r>
    </w:p>
    <w:p w:rsidR="00155D15" w:rsidRPr="009E579F" w:rsidRDefault="00155D15" w:rsidP="001F09E7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611. [T007533] ПРИ ПОДГОТОВКЕ К ЭТОМУ ИССЛЕДОВАНИЮ ЗА 3 ДНЯ</w:t>
      </w:r>
      <w:r w:rsidR="001F09E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ИСКЛЮЧАЮТ ИЗ ПИТАНИЯ ПАЦИЕНТА ЖЕЛЕЗОСОДЕРЖАЩИЕ</w:t>
      </w:r>
      <w:r w:rsidR="001F09E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ПРОДУКТЫ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анализ кала на скрытую кровь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дуоденальное зондирование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желудочное зондирование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рентгенография желудка</w:t>
      </w:r>
    </w:p>
    <w:p w:rsidR="00155D15" w:rsidRPr="009E579F" w:rsidRDefault="00155D15" w:rsidP="001F09E7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612. [T007534] ПРИ ПОДГОТОВКЕ К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УЛЬТРАЗВУКОВОМУ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ИССЛЕДОВАНЮ</w:t>
      </w:r>
      <w:r w:rsidR="001F09E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ОРГАНОВ БРЮШНОЙ ПОЛОСТИ ЗА ТРИ ДНЯ ДО ПРОВЕДЕНИЯ ИЗ РАЦИОНА</w:t>
      </w:r>
      <w:r w:rsidR="001F09E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ПИТАНИЯ ПАЦИЕНТА НЕОБХОДИМО ИСКЛЮЧИТЬ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молоко, овощи, фрукты, черный хлеб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гречневую кашу, помидоры, гранаты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яйца, белый хлеб, сладости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мясо, рыбу, консервы</w:t>
      </w:r>
    </w:p>
    <w:p w:rsidR="00155D15" w:rsidRPr="009E579F" w:rsidRDefault="00155D15" w:rsidP="001F09E7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613. [T007535] </w:t>
      </w:r>
      <w:r w:rsidR="001F09E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ПРИ ЗАПОРЕ ПАЦИЕНТУ РЕКОМЕНДУЮТ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УПОТРЕБЛЯТЬ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свеклу, капусту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хлеб, макароны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селедку, картофель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конфеты, торты</w:t>
      </w:r>
    </w:p>
    <w:p w:rsidR="00155D15" w:rsidRPr="009E579F" w:rsidRDefault="00155D15" w:rsidP="001F09E7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614. [T007536] ПОДГОТОВКА ПАЦИЕНТА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 УЗИ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ОРГАНОВ БРЮШНОЙ</w:t>
      </w:r>
      <w:r w:rsidR="001F09E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ПОЛОСТИ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проводится натощак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требует предварительной поставки сифонной клизмы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требует промывания желудка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требует постановки масляной клизмы</w:t>
      </w:r>
    </w:p>
    <w:p w:rsidR="00155D15" w:rsidRPr="009E579F" w:rsidRDefault="00155D15" w:rsidP="001F09E7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615. [T007537] ПОДГОТОВКА ПАЦИЕНТА К АБДОМИНАЛЬНОЙ ПУНКЦИИ</w:t>
      </w:r>
      <w:r w:rsidR="001F09E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ТРЕБУЕТ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опорожнения мочевого пузыря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промывания желудка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постановки сифонной клизмы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поставки очистительной клизмы</w:t>
      </w:r>
    </w:p>
    <w:p w:rsidR="00155D15" w:rsidRPr="009E579F" w:rsidRDefault="00155D15" w:rsidP="001F09E7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616. [T007538] ПРИ ПОДГОТОВКЕ К ДУОДЕНАЛЬНОМУ ЗОНДИРОВАНИЮ</w:t>
      </w:r>
      <w:r w:rsidR="001F09E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ОЧИСТИТЕЛЬНАЯ</w:t>
      </w:r>
      <w:r w:rsidR="001F09E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КЛИЗМА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не ставится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ставится вечером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ставится утром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ставится вечером и утром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617. [T007539] ТЮБАЖ ПРИМЕНЯЮТ ДЛЯ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увеличения оттока желчи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уменьшения оттока желчи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снятия воспаления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уменьшения боли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618. [T007540] ГОРЯЧАЯ ВАННА ПОКАЗАНА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ПРИ</w:t>
      </w:r>
      <w:proofErr w:type="gramEnd"/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почечной колике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печеночной колике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кишечной колике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желудочном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кровотечении</w:t>
      </w:r>
      <w:proofErr w:type="gramEnd"/>
    </w:p>
    <w:p w:rsidR="00155D15" w:rsidRPr="009E579F" w:rsidRDefault="00155D15" w:rsidP="001F09E7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619. [T007541] ТЕМПЕРАТУРА ВОДЫ ГОРЯЧЕЙ ВАННЫ ПРИ ПОЧЕЧНОЙ</w:t>
      </w:r>
      <w:r w:rsidR="001F09E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КОЛИКЕ </w:t>
      </w:r>
      <w:r w:rsidR="001F09E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СОСТАВЛЯЕТ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37-39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34-36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В) 40 - 42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50 - 60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620. [T007542] ПРИ УРЕМИИ ПРИМЕНЯЮТ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очистительную клизму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горячую ванну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банки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горчичники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621. [T007543] ПРЕПАРАТЫ ЖЕЛЕЗА РЕКОМЕНДУЮТ ЗАПИВАТЬ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кислым соком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минеральной водой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чаем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молоком</w:t>
      </w:r>
    </w:p>
    <w:p w:rsidR="00155D15" w:rsidRPr="009E579F" w:rsidRDefault="00155D15" w:rsidP="001F09E7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622. [T007544] СТАНДАРТНЫМИ ОТВЕДЕНИЯМИ ЭКГ НАЗЫВАЮТ</w:t>
      </w:r>
      <w:r w:rsidR="001F09E7">
        <w:rPr>
          <w:rFonts w:ascii="Times New Roman" w:eastAsia="Times New Roman,Bold" w:hAnsi="Times New Roman" w:cs="Times New Roman"/>
          <w:bCs/>
          <w:sz w:val="28"/>
          <w:szCs w:val="28"/>
        </w:rPr>
        <w:t>: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I, II, III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V1, V2, V3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V4, V5, V6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aVR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aVL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aVF</w:t>
      </w:r>
      <w:proofErr w:type="spellEnd"/>
    </w:p>
    <w:p w:rsidR="00155D15" w:rsidRPr="009E579F" w:rsidRDefault="00155D15" w:rsidP="001F09E7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623. [T007545] ГАЗООТВОДНУЮ ТРУБКУ ОСТАВЛЯЮТ В КИШЕЧНИКЕ НЕ</w:t>
      </w:r>
      <w:r w:rsidR="001F09E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БОЛЕЕ 1 ЧАСА, ПОТОМУ ЧТО</w:t>
      </w:r>
      <w:r w:rsidR="001F09E7">
        <w:rPr>
          <w:rFonts w:ascii="Times New Roman" w:eastAsia="Times New Roman,Bold" w:hAnsi="Times New Roman" w:cs="Times New Roman"/>
          <w:bCs/>
          <w:sz w:val="28"/>
          <w:szCs w:val="28"/>
        </w:rPr>
        <w:t>: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могут образоваться пролежни в стенке кишечника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это утомит больного</w:t>
      </w:r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это перестанет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оказывать лечебный эффект</w:t>
      </w:r>
      <w:proofErr w:type="gramEnd"/>
    </w:p>
    <w:p w:rsidR="00155D15" w:rsidRPr="009E579F" w:rsidRDefault="00155D15" w:rsidP="00155D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заканчивается ее стерильность</w:t>
      </w:r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633. [T007588] НЕОТЛОЖНАЯ ПОМОЩЬ ПРИ НЕОСЛОЖНЕННОМ ИНФАРКТЕ</w:t>
      </w:r>
      <w:r w:rsidR="001F09E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МИОКАРДА</w:t>
      </w:r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клопидогрель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внутрь 300 мг</w:t>
      </w:r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Б) валидол</w:t>
      </w:r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коринфар</w:t>
      </w:r>
      <w:proofErr w:type="spellEnd"/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анаприлин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80 мг</w:t>
      </w:r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634. [T007589] ПРИ СТЕНОКАРДИИ РАЗРЕШАЕТСЯ ПРИЕМ</w:t>
      </w:r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НИТРОГЛИЦЕРИНА</w:t>
      </w:r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только во время приступа</w:t>
      </w:r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1 раз в сутки</w:t>
      </w:r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2 раза в сутки</w:t>
      </w:r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постоянно в течение нескольких месяцев</w:t>
      </w:r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635. [T007590] ПРИ ОБМОРОКЕ БОЛЬНОМУ НАДО ПРИДАТЬ ПОЛОЖЕНИЕ</w:t>
      </w:r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ноги выше головы</w:t>
      </w:r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ноги ниже головы</w:t>
      </w:r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полусидячее</w:t>
      </w:r>
      <w:proofErr w:type="spellEnd"/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положить подушку под голову</w:t>
      </w:r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636. [T007591] ПРИ КУПИРОВАНИИ ПРИСТУПА НАДЖЕЛУДОЧКОВОЙ</w:t>
      </w:r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ПАРОКСИЗМАЛЬНОЙ ТАХИКАРДИИ В ПЕРВУЮ ОЧЕРЕДЬ ПРИМЕНЯЮТ</w:t>
      </w:r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Новокаинамид</w:t>
      </w:r>
      <w:proofErr w:type="spellEnd"/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Строфантин</w:t>
      </w:r>
      <w:proofErr w:type="spellEnd"/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Лидокаин</w:t>
      </w:r>
      <w:proofErr w:type="spellEnd"/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Изоптин</w:t>
      </w:r>
      <w:proofErr w:type="spellEnd"/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637. [T007592] НЕОТЛОЖНЫЕ МЕРОПРИЯТИЯ ПРИ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ЖЕЛУДОЧНОМ</w:t>
      </w:r>
      <w:proofErr w:type="gramEnd"/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КРОВОТЕЧЕНИИ</w:t>
      </w:r>
      <w:proofErr w:type="gramEnd"/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Аминокапроновая кислота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/в</w:t>
      </w:r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Альмагель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внутрь</w:t>
      </w:r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В) Атропина сульфат </w:t>
      </w:r>
      <w:proofErr w:type="spellStart"/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/к</w:t>
      </w:r>
    </w:p>
    <w:p w:rsidR="00B93ADB" w:rsidRPr="009E579F" w:rsidRDefault="00B93ADB" w:rsidP="00B93AD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Витамин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в/м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640. [T007595] ПРИ КРИТИЧЕСКОМ ПАДЕНИИ ТЕМПЕРАТУРЫ ПРОВОДЯТ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СОГРЕВАНИЕ, ПРИ НЕЭФФЕКТИВНОСТИ НАЗНАЧАЮТ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Кордиамин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Димедрол</w:t>
      </w:r>
      <w:proofErr w:type="spellEnd"/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Морфин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Цефалоспорины</w:t>
      </w:r>
      <w:proofErr w:type="spellEnd"/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641. [T007596] ДЛЯ КУПИРОВАНИЯ ПРИСТУПА БРОНХИАЛЬНОЙ АСТМЫ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НАЗНАЧАЮТ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Преднизолон</w:t>
      </w:r>
      <w:proofErr w:type="spellEnd"/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Промедол</w:t>
      </w:r>
      <w:proofErr w:type="spellEnd"/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Дибазол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Клофелин</w:t>
      </w:r>
      <w:proofErr w:type="spellEnd"/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642. [T007597] ПРИ ГИПОГЛИКЕМИЧЕСКОМ СОСТОЯНИИ НАЗНАЧАЮТ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40% глюкоза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/в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5% глюкоза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/в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Адреналин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Тироксин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643. [T007598] ОПТИМАЛЬНЫМ СПОСОБОМ КУПИРОВАНИЯ ПРИСТУПА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БРОНХИАЛЬНОЙ АСТМЫ НА ДОГОСПИТАЛЬНОМ ЭТАПЕ ЯВЛЯЕТСЯ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ингаляторное введение бета-2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адреностимуляторов</w:t>
      </w:r>
      <w:proofErr w:type="spellEnd"/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ингаляция кислорода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В) внутривенное введение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эуфиллина</w:t>
      </w:r>
      <w:proofErr w:type="spellEnd"/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внутривенное введение адреналина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644. [T007599] ПРЕПАРАТОМ ВЫБОРА ПРИ ЛЕЧЕНИИ КАРДИОГЕННОГО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ШОКА ЯВЛЯЕТСЯ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Дофамин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Адреналин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Норадреналин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Атропин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645. [T007600] ОПТИМАЛЬНЫМ МЕТОДОМ ЛЕЧЕНИЯ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ГИПОГЛИКЕМИЧЕСКОЙ КОМЫ ЯВЛЯЕТСЯ ВВЕДЕНИЕ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40% раствора глюкозы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0,9% раствора натрия хлорида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5% раствора глюкозы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6% раствора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рефортана</w:t>
      </w:r>
      <w:proofErr w:type="spellEnd"/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646. [T007601] АНТИДОТОМ ПРИ ОТРАВЛЕНИИ МЕТИЛОВЫМ СПИРТОМ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ЯВЛЯЕТСЯ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Этанол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Атропин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Налоксон</w:t>
      </w:r>
      <w:proofErr w:type="spellEnd"/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Унитиол</w:t>
      </w:r>
      <w:proofErr w:type="spellEnd"/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647. [T007602] ПРИ АНАФИЛАКТИЧЕСКОМ ШОКЕ ПОКАЗАНО ВВЕДЕНИЕ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Адреналина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Нитроглицерина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В) Атропина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Хлористого кальция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648. [T007603] ОБЯЗАТЕЛЬНЫМ ЛЕЧЕБНЫМ МЕРОПРИЯТИЕМ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ПРИ</w:t>
      </w:r>
      <w:proofErr w:type="gramEnd"/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ОТРАВЛЕНИИ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УГАРНЫМ ГАЗОМ НА ДОГОСПИТАЛЬНОМ ЭТАПЕ ЯВЛЯЕТСЯ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оксигенотерапия 100% кислородом,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ацизол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60 мг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/м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пероральный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прием активированного угля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промывание желудка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внутривенное введение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налоксона</w:t>
      </w:r>
      <w:proofErr w:type="spellEnd"/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649. [T007604] РАЗОВАЯ ДОЗА РАСТВОРА АДРЕНАЛИНА У ДЕТЕЙ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ПРИ</w:t>
      </w:r>
      <w:proofErr w:type="gramEnd"/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ВНУТРИВЕННОМ ВВЕДЕНИИ СОСТАВЛЯЕТ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( 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_ МГ/КГ ВЕСА)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0,01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1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0,05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0,1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650. [T007605] ОКАЗЫВАЯ ПОМОЩЬ ПРИ ОБМОРОКЕ, ЦЕЛЕСООБРАЗНО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ИСПОЛЬЗОВАТЬ ИНГАЛЯЦИИ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паров аммиака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содовые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паров этанола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кислорода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651. [T007606] ПРЕПАРАТОМ ВЫБОРА ДЛЯ КУПИРОВАНИЯ СУДОРОЖНОГО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ПРИПАДКА ЯВЛЯЕТСЯ</w:t>
      </w:r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Диазепам</w:t>
      </w:r>
      <w:proofErr w:type="spellEnd"/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Дигоксин</w:t>
      </w:r>
      <w:proofErr w:type="spellEnd"/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Дроперидол</w:t>
      </w:r>
      <w:proofErr w:type="spellEnd"/>
    </w:p>
    <w:p w:rsidR="00035C15" w:rsidRPr="009E579F" w:rsidRDefault="00035C15" w:rsidP="00035C1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Димедрол</w:t>
      </w:r>
      <w:proofErr w:type="spellEnd"/>
    </w:p>
    <w:p w:rsidR="007618E8" w:rsidRPr="009E579F" w:rsidRDefault="00D704CA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>658. [T007613] ПРИ ИСТИ</w:t>
      </w:r>
      <w:r w:rsidR="007618E8"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ННОМ КАРДИОГЕННОМ ШОКЕ ПРЕПАРАТОМ</w:t>
      </w:r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ВЫБОРА ЯВЛЯЕТСЯ</w:t>
      </w:r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Допамин</w:t>
      </w:r>
      <w:proofErr w:type="spellEnd"/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Адреналин</w:t>
      </w:r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Мезатон</w:t>
      </w:r>
      <w:proofErr w:type="spellEnd"/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Норадреналин</w:t>
      </w:r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659. [T007614] ПРИ КРОВОХАРКАНЬЕ НА ДОГОСПИТАЛЬНОМ ЭТАПЕ</w:t>
      </w:r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ПРЕДПОЧТИТЕЛЬНО ВВОДИТЬ</w:t>
      </w:r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аминокапроновую кислоту</w:t>
      </w:r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викасол</w:t>
      </w:r>
      <w:proofErr w:type="spellEnd"/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хлористый кальций</w:t>
      </w:r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аскорбиновую кислоту</w:t>
      </w:r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660. [T007615] ВИКАСОЛ НАЧИНАЕТ ПРОЯВЛЯТЬ СВОЕ</w:t>
      </w:r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ФАРМАКОЛОГИЧЕСКОЕ ДЕЙСТВИЕ</w:t>
      </w:r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через 12-18 часов</w:t>
      </w:r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через 30 минут</w:t>
      </w:r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через 1 час</w:t>
      </w:r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через 3-4 часа</w:t>
      </w:r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661. [T007616] ЗАПАХ ИЗО РТА ПРИ КЕТОАЦИДОТИЧЕСКОЙ КОМЕ</w:t>
      </w:r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НАПОМИНАЕТ</w:t>
      </w:r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запах ацетона</w:t>
      </w:r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запах миндаля</w:t>
      </w:r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В) запах тухлых яиц</w:t>
      </w:r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нет запаха</w:t>
      </w:r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662. [T007617] ПРИ АЛЛЕРГИЧЕСКОЙ РЕАКЦИИ НА ЙОД В АНАМНЕЗЕ,</w:t>
      </w:r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БОЛЬНОМУ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ПРОТИВОПОКАЗАН</w:t>
      </w:r>
      <w:proofErr w:type="gramEnd"/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Кордарон</w:t>
      </w:r>
      <w:proofErr w:type="spellEnd"/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Обзидан</w:t>
      </w:r>
      <w:proofErr w:type="spellEnd"/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Коринфар</w:t>
      </w:r>
      <w:proofErr w:type="spellEnd"/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Верапамил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(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изоптин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)</w:t>
      </w:r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663. [T007618]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ПРЕПАРАТ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НЕ ОТНОСЯЩИЙСЯ К ДЕКСТРАНАМ</w:t>
      </w:r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Гемодез</w:t>
      </w:r>
      <w:proofErr w:type="spellEnd"/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Реополиглюкин</w:t>
      </w:r>
      <w:proofErr w:type="spellEnd"/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Макродекс</w:t>
      </w:r>
      <w:proofErr w:type="spellEnd"/>
    </w:p>
    <w:p w:rsidR="007618E8" w:rsidRPr="009E579F" w:rsidRDefault="007618E8" w:rsidP="007618E8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Полиглюкин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672. [T007627] К АЛЛЕРГИЧЕСКОЙ РЕАКЦИИ ЗАМЕДЛЕННОГО ТИПА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ОТНОСИТСЯ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туберкулиновая реакция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отек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Квинке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анафилактический шок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крапивница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673. [T007628] К АЛЛЕРГИЧЕСКИМ РЕАКЦИЯМ НЕМЕДЛЕННОГО ТИПА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ОТНОСИТСЯ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атопическая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бронхиальная астма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реакция отторжения трансплантата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аутоаллергические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реакции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синдром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Лайелла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674. [T007629] ДЛЯ НАЧАЛА ЛЕЧЕНИЯ ОТРАВЛЕНИЙ ВАЖНЕЕ ОПРЕДЕЛИТЬ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вероятную дозу яда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отравляющее вещество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место отравления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время отравления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675. [T007630] ТАБЛЕТИРОВАННЫЙ ЯД МОЖЕТ НАХОДИТЬСЯ В СКЛАДКАХ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ЖЕЛУДКА В ТЕЧЕНИ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И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( _ ЧАСОВ)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24-48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4 - 6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12-24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1-2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676. [T007631] АНТИДОТОМ В "ТОКСИЧЕСКОЙ" ФАЗЕ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ОСТРОГО</w:t>
      </w:r>
      <w:proofErr w:type="gram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ОТРАВЛЕНИЯ ФОСФОРОРГАНИЧЕСКИМИ ВЕЩЕСТВАМИ ЯВЛЯЕТСЯ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Атропин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Бемегрид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Прозерин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Налорфин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677. [T007632] ДЛЯ КУПИРОВАНИЯ БОЛИ ПРИ ПРИСТУПЕ СТЕНОКАРДИИ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НА</w:t>
      </w:r>
      <w:proofErr w:type="gram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ДОГОСПИТАЛЬНОМ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ЭТАПЕ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ПРИМЕНЯЮТ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Нитропрепараты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Анальгин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Морфин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Пропранолол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678. [T007633] НЕОТЛОЖНАЯ ТЕРАПИЯ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ОСТРОЙ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НАДПОЧЕЧНИКОВОЙ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НЕДОСТАТОЧНОСТИ НА ДОГОСПИТАЛЬНОМ ЭТАПЕ ВКЛЮЧАЕТ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ВВЕДЕНИЕ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Глюкокортикоидных препаратов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Кальция Хлорида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Кордиамина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Панангина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679. [T007634] ПРИ РАЗВИТИИ АСТМАТИЧЕСКОГО СТАТУСА ДОЗА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ПРЕДНИЗОЛОНА ДЛЯ В/В ВЕДЕНИЯ СОСТАВЛЯЕТ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( 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_ МГ)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90-150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90-120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60-90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30-60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680. [T007635] ПРЕПАРАТОМ ВЫБОРА ДЛЯ ЛЕЧЕНИЯ ИСТИННОГО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КАРДИОГЕННОГО ШОКА ПРИ ИНФАРКТЕ МИОКАРДА ЯВЛЯЕТСЯ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Допамин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Мезатон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Преднизолон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Атропин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681. [T007636] ПРИ ИНФАРКТЕ МИОКАРДА ДЛЯ КУПИРОВАНИЯ ОТЕКА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ЛЕГКИХ, НЕ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СОПРОВОЖДАЮЩЕГОСЯ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АРТЕРИАЛЬНОЙ ГИПОТЕНЗИЕЙ,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ПОКАЗАНО ВВЕДЕНИЕ ПРЕПАРАТА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Нитро Мак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ретард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Строфантин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В) Магния Сульфат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Клофелин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682. [T007637] ПРИ ИНФАРКТЕ МИОКАРДА ДЛЯ КУПИРОВАНИЯ ОТЕКА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ЛЕГКИХ,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СОПРОВОЖДАЮЩЕГОСЯ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АРТЕРИАЛЬНОЙ ГИПОТЕНЗИЕЙ,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ПОКАЗАНО ВВЕДЕНИЕ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Допамина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Кордиамина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Лазикса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Полиглюкина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683. [T007638] ПРЕПАРАТОМ ВЫБОРА ДЛЯ КУПИРОВАНИЯ ПАРОКСИЗМА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ТАХИСИСТОЛИЧЕСКОЙ ФОРМЫ МЕРЦАТЕЛЬНОЙ АРИТМИИ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СО</w:t>
      </w:r>
      <w:proofErr w:type="gram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СТАБИЛЬНОЙ ГЕМОДИНАМИКОЙ ЯВЛЯЕТСЯ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Новокаинамид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Лидокаин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Верапамил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Аденозин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684. [T007639] ПРИ ПЕРЕДОЗИРОВКЕ СЕРДЕЧНЫХ ГЛИКОЗИДОВ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НА</w:t>
      </w:r>
      <w:proofErr w:type="gram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ДОГОСПИТАЛЬНОМ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ЭТАПЕ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ПОКАЗАНО ВВЕДЕНИЕ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Унитиола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Налоксона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Атропина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Кальция Хлорида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685. [T007640] НАИБОЛЬШИМ ЭФФЕКТОМ ДЛЯ КУПИРОВАНИЯ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БРАДИКАРДИИ ПРИ ПОЛНОЙ АТРИОВЕНТРИКУЛЯРНОЙ БЛОКАДЕ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ОБЛАДАЕТ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Электрокардиостимуляция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Допамин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Атропин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Лидокаин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686. [T007641] ПРЕПАРАТОМ ВЫБОРА ДЛЯ ЛЕЧЕНИЯ НЕОСЛОЖНЕННОГО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ГИПЕРТОНИЧЕСКОГО КРИЗА НА ДОГОСПИТАЛЬНОМ ЭТАПЕ ЯВЛЯЕТСЯ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Каптоприл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Дибазол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Гипотиазид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Клофелин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687. [T007642] ПРЕПАРАТОМ ВЫБОРА ПРИ ГИПЕРТОНИЧЕСКОМ КРИЗЕ,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ОСЛОЖНЕННЫМ ОСТРЫМ КОРОНАРНЫМ СИНДРОМОМ, ЯВЛЯЕТСЯ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Нитропрепараты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Каптоприл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Эналаприлат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Пропранолол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688. [T007643] ОПТИМАЛЬНЫМ СПОСОБОМ КУПИРОВАНИЯ ПРИСТУПА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БРОНХИАЛЬНОЙ АСТМЫ НА ДОГОСПИТАЛЬНОМ ЭТАПЕ ЯВЛЯЕТСЯ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ингаляционное введение бета-2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адреностимуляторов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через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небулайзер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внутривенное введение адреналина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ингаляция кислорода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внутривенное введение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эуфиллина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689. [T007644] ВНУТРИМЫШЕЧНЫЙ ПУТЬ ВВЕДЕНИЯ ГЕПАРИНА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НЕЦЕЛЕСООБРАЗЕН ИЗ-ЗА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развития болезненных гематом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медленного всасывания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разрушения тканевыми ферментами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развития отека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квинке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690. [T007645] ПРЕПАРАТОМ ВЫБОРА ПРИ ГИПЕРТОНИЧЕСКОМ КРИЗЕ,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ОСЛОЖНЕННЫМ ГИПЕРТЕНЗИВНОЙ ЭНЦЕФАЛОПАТИЕЙ, ЯВЛЯЕТСЯ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Эналаприл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Пропранолол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Дибазол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Нитропрепараты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691. [T007646] ПРЕПАРАТОМ ВЫБОРА ДЛЯ ЛЕЧЕНИЯ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ЧАСТОЙ</w:t>
      </w:r>
      <w:proofErr w:type="gram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ЖЕЛУДОЧКОВОЙ ЭКСТРАСИСТОЛИИ ЯВЛЯЕТСЯ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Кордарон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Новокаинамид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Лидокаин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Изоптин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692. [T007647] ПРЕПАРАТОМ ВЫБОРА ДЛЯ КУПИРОВАНИЯ БОЛЕВОГО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СИНДРОМА ПРИ ИНФАРКТЕ МИОКАРДА ЯВЛЯЕТСЯ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Морфин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Промедол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Омнопон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Кеторол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693. [T007648] ПРИ ВНЕЗАПНОМ СНИЖЕНИИ АРТЕРИАЛЬНОГО ДАВЛЕНИЯ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ПОСЛЕ ПРИМЕНЕНИЯ АНТИБИОТИКА В ПЕРВУЮ ОЧЕРЕДЬ НЕОБХОДИМО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ВНУТРИВЕННО ВВЕСТИ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Адреналин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Супрастин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Кордиамин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Глюкокортикоидные препараты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694. [T007649] ДЛЯ КУПИРОВАНИЯ ПРИСТУПА СТЕНОКАРДИИ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ПРИ</w:t>
      </w:r>
      <w:proofErr w:type="gram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СОПУТСТВУЮЩЕЙ БРОНХИАЛЬНОЙ АСТМЕ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ПОКАЗАН</w:t>
      </w:r>
      <w:proofErr w:type="gram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Нифедипин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Эуфиллин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Кеторалак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Пропранолол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695. [T007650] ИНГАЛЯЦИЯ КИСЛОРОДА ПРИ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ОСТРОМ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КОРОНАРНОМ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СИНДРОМЕ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НА ДОГОСПИТАЛЬНОМ ЭТАПЕ ПРОВОДИТСЯ СО СКОРОСТЬЮ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( _ Л/МИН)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2 - 8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2 - 6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2 - 4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2 - 10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696. [T007651] ДЛЯ ЛЕЧЕНИЯ ГИПОГЛИКЕМИЧЕСКОЙ КОМЫ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НА</w:t>
      </w:r>
      <w:proofErr w:type="gram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ДОГОСПИТАЛЬНОМ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ЭТАПЕ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ВНУТРИВЕННО ВВОДИТСЯ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40 мл 40% раствора глюкозы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Налоксон</w:t>
      </w:r>
      <w:proofErr w:type="spellEnd"/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40 мл 40% раствора глюкозы вместе С 6-8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ЕД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инсулина</w:t>
      </w:r>
    </w:p>
    <w:p w:rsidR="00AA338F" w:rsidRPr="009E579F" w:rsidRDefault="00AA338F" w:rsidP="00AA338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200 Мл 5% раствора глюкозы со скоростью 60 капель в минуту</w:t>
      </w:r>
    </w:p>
    <w:p w:rsidR="00FB3A3C" w:rsidRPr="009E579F" w:rsidRDefault="00FB3A3C" w:rsidP="00FB3A3C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709. [T007664] ДЛЯ РЕГИДРАТАЦИИ ПРИ ДИАБЕТИЧЕСКОМ КЕТОАЦИДОЗЕ</w:t>
      </w:r>
    </w:p>
    <w:p w:rsidR="00FB3A3C" w:rsidRPr="009E579F" w:rsidRDefault="00FB3A3C" w:rsidP="00FB3A3C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НА ДОГОСПИТАЛЬНОМ ЭТАПЕ ПРИМЕНИМ РАСТВОР</w:t>
      </w:r>
    </w:p>
    <w:p w:rsidR="00FB3A3C" w:rsidRPr="009E579F" w:rsidRDefault="00FB3A3C" w:rsidP="00FB3A3C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0,9% Натрия Хлорида</w:t>
      </w:r>
    </w:p>
    <w:p w:rsidR="00FB3A3C" w:rsidRPr="009E579F" w:rsidRDefault="00FB3A3C" w:rsidP="00FB3A3C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10% Глюкозы</w:t>
      </w:r>
    </w:p>
    <w:p w:rsidR="00FB3A3C" w:rsidRPr="009E579F" w:rsidRDefault="00FB3A3C" w:rsidP="00FB3A3C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4% Натрия Гидрокарбоната</w:t>
      </w:r>
    </w:p>
    <w:p w:rsidR="00FB3A3C" w:rsidRPr="009E579F" w:rsidRDefault="00FB3A3C" w:rsidP="00FB3A3C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Полиглюкина</w:t>
      </w:r>
      <w:proofErr w:type="spellEnd"/>
    </w:p>
    <w:p w:rsidR="00FB3A3C" w:rsidRPr="009E579F" w:rsidRDefault="00FB3A3C" w:rsidP="00FB3A3C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710. [T007665] ДОГОСПИТАЛЬНАЯ ИНТЕНСИВНАЯ ТЕРАПИЯ</w:t>
      </w:r>
    </w:p>
    <w:p w:rsidR="00FB3A3C" w:rsidRPr="009E579F" w:rsidRDefault="00FB3A3C" w:rsidP="00FB3A3C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ГИПЕРГЛИКЕМИЧЕСКОЙ КОМЫ ЗАКЛЮЧАЕТСЯ В ВЕДЕНИИ</w:t>
      </w:r>
    </w:p>
    <w:p w:rsidR="00FB3A3C" w:rsidRPr="009E579F" w:rsidRDefault="00FB3A3C" w:rsidP="00FB3A3C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Кристаллоидных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растворов</w:t>
      </w:r>
    </w:p>
    <w:p w:rsidR="00FB3A3C" w:rsidRPr="009E579F" w:rsidRDefault="00FB3A3C" w:rsidP="00FB3A3C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Инсулина</w:t>
      </w:r>
    </w:p>
    <w:p w:rsidR="00FB3A3C" w:rsidRPr="009E579F" w:rsidRDefault="00FB3A3C" w:rsidP="00FB3A3C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Глюкокортикоидов</w:t>
      </w:r>
      <w:proofErr w:type="spellEnd"/>
    </w:p>
    <w:p w:rsidR="00FB3A3C" w:rsidRPr="009E579F" w:rsidRDefault="00FB3A3C" w:rsidP="00FB3A3C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Лазикса</w:t>
      </w:r>
      <w:proofErr w:type="spellEnd"/>
    </w:p>
    <w:p w:rsidR="005179FA" w:rsidRPr="009E579F" w:rsidRDefault="005179FA" w:rsidP="005179F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715. [T007670] ПРИ ОТРАВЛЕНИИ ОПИАТАМИ В КАЧЕСТВЕ АНТИДОТА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НА</w:t>
      </w:r>
      <w:proofErr w:type="gramEnd"/>
    </w:p>
    <w:p w:rsidR="005179FA" w:rsidRPr="009E579F" w:rsidRDefault="005179FA" w:rsidP="005179F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ДОГОСПИТАЛЬНОМ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ЭТАПЕ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ПРИМЕНЯЕТСЯ</w:t>
      </w:r>
    </w:p>
    <w:p w:rsidR="005179FA" w:rsidRPr="009E579F" w:rsidRDefault="005179FA" w:rsidP="005179F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Налоксон</w:t>
      </w:r>
      <w:proofErr w:type="spellEnd"/>
    </w:p>
    <w:p w:rsidR="005179FA" w:rsidRPr="009E579F" w:rsidRDefault="005179FA" w:rsidP="005179F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Атропин</w:t>
      </w:r>
    </w:p>
    <w:p w:rsidR="005179FA" w:rsidRPr="009E579F" w:rsidRDefault="005179FA" w:rsidP="005179F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Кордиамин</w:t>
      </w:r>
    </w:p>
    <w:p w:rsidR="005179FA" w:rsidRPr="009E579F" w:rsidRDefault="005179FA" w:rsidP="005179F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Прозерин</w:t>
      </w:r>
      <w:proofErr w:type="spellEnd"/>
    </w:p>
    <w:p w:rsidR="005179FA" w:rsidRPr="009E579F" w:rsidRDefault="005179FA" w:rsidP="005179F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716. [T007671] ПРИ ОТРАВЛЕНИИ ОПИАТАМИ, СОПРОВОЖДАЮЩЕМСЯ</w:t>
      </w:r>
    </w:p>
    <w:p w:rsidR="005179FA" w:rsidRPr="009E579F" w:rsidRDefault="005179FA" w:rsidP="005179F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КОМОЙ И УГНЕТЕНИЕМ ДЫХАНИЯ, ПЕРВООЧЕРЕДНЫМ ЛЕЧЕБНЫМ</w:t>
      </w:r>
    </w:p>
    <w:p w:rsidR="005179FA" w:rsidRPr="009E579F" w:rsidRDefault="005179FA" w:rsidP="005179F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МЕРОПРИЯТИЕМ НА ДОГОСПИТАЛЬНОМ ЭТАПЕ ЯВЛЯЕТСЯ</w:t>
      </w:r>
    </w:p>
    <w:p w:rsidR="005179FA" w:rsidRPr="009E579F" w:rsidRDefault="005179FA" w:rsidP="005179F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восстановление проходимости дыхательных путей и начало искусственной</w:t>
      </w:r>
    </w:p>
    <w:p w:rsidR="005179FA" w:rsidRPr="009E579F" w:rsidRDefault="005179FA" w:rsidP="005179F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вентиляции легких</w:t>
      </w:r>
    </w:p>
    <w:p w:rsidR="005179FA" w:rsidRPr="009E579F" w:rsidRDefault="005179FA" w:rsidP="005179F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промывание желудка через зонд</w:t>
      </w:r>
    </w:p>
    <w:p w:rsidR="005179FA" w:rsidRPr="009E579F" w:rsidRDefault="005179FA" w:rsidP="005179F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внутривенное введение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налоксона</w:t>
      </w:r>
      <w:proofErr w:type="spellEnd"/>
    </w:p>
    <w:p w:rsidR="005179FA" w:rsidRPr="009E579F" w:rsidRDefault="005179FA" w:rsidP="005179F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внутривенное введение кордиамина</w:t>
      </w:r>
    </w:p>
    <w:p w:rsidR="005179FA" w:rsidRPr="009E579F" w:rsidRDefault="005179FA" w:rsidP="005179F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717. [T007672] ДЛЯ ПРОМЫВАНИЯ ЖЕЛУДКА ЧЕРЕЗ ЗОНД ПРИ ОТРАВЛЕНИИ</w:t>
      </w:r>
    </w:p>
    <w:p w:rsidR="005179FA" w:rsidRPr="009E579F" w:rsidRDefault="005179FA" w:rsidP="005179F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КИСЛОТАМИ НА ДОГОСПИТАЛЬНОМ ЭТАПЕ ПРИМЕНЯЕТСЯ</w:t>
      </w:r>
    </w:p>
    <w:p w:rsidR="005179FA" w:rsidRPr="009E579F" w:rsidRDefault="005179FA" w:rsidP="005179F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холодная вода</w:t>
      </w:r>
    </w:p>
    <w:p w:rsidR="005179FA" w:rsidRPr="009E579F" w:rsidRDefault="005179FA" w:rsidP="005179F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вазелиновое масло</w:t>
      </w:r>
    </w:p>
    <w:p w:rsidR="005179FA" w:rsidRPr="009E579F" w:rsidRDefault="005179FA" w:rsidP="005179F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слабый раствор перманганата калия</w:t>
      </w:r>
    </w:p>
    <w:p w:rsidR="005179FA" w:rsidRPr="009E579F" w:rsidRDefault="005179FA" w:rsidP="005179F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раствор бикарбоната натрия</w:t>
      </w:r>
    </w:p>
    <w:p w:rsidR="008656EE" w:rsidRPr="009E579F" w:rsidRDefault="008656EE" w:rsidP="008656E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720. [T007675] В КАЧЕСТВЕ ПЕНОГАСИТЕЛЯ ИСПОЛЬЗУЕТСЯ</w:t>
      </w:r>
    </w:p>
    <w:p w:rsidR="008656EE" w:rsidRPr="009E579F" w:rsidRDefault="008656EE" w:rsidP="008656E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Антифомсилан</w:t>
      </w:r>
      <w:proofErr w:type="spellEnd"/>
    </w:p>
    <w:p w:rsidR="008656EE" w:rsidRPr="009E579F" w:rsidRDefault="008656EE" w:rsidP="008656E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метиловый спирт</w:t>
      </w:r>
    </w:p>
    <w:p w:rsidR="008656EE" w:rsidRPr="009E579F" w:rsidRDefault="008656EE" w:rsidP="008656E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перекись водорода 3%</w:t>
      </w:r>
    </w:p>
    <w:p w:rsidR="008656EE" w:rsidRPr="009E579F" w:rsidRDefault="008656EE" w:rsidP="008656E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нашатырный спирт</w:t>
      </w:r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722. [T007677] МАССАЖ КАРОТИДНОГО СИНУСА ДЛЯ КУПИРОВАНИЯ</w:t>
      </w:r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ПАРОКСИЗМА ТАХИАРИТМИИ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ПОКАЗАН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ПРИ</w:t>
      </w:r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суправентрикулярной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тахикардии</w:t>
      </w:r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фибрилляции предсердий</w:t>
      </w:r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трепетании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предсердий</w:t>
      </w:r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желудочковой тахикардии</w:t>
      </w:r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723. [T007678] ПРЕПАРАТОМ ВЫБОРА ДЛЯ ЛЕЧЕНИЯ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ПОСТОЯННОЙ</w:t>
      </w:r>
      <w:proofErr w:type="gramEnd"/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ТАХИСИСТОЛИЧЕСКОЙ ФОРМЫ МЕРЦАТЕЛЬНОЙ АРИТМИИ ЯВЛЯЕТСЯ</w:t>
      </w:r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Дигоксин</w:t>
      </w:r>
      <w:proofErr w:type="spellEnd"/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Новокаинамид</w:t>
      </w:r>
      <w:proofErr w:type="spellEnd"/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Лидокаин</w:t>
      </w:r>
      <w:proofErr w:type="spellEnd"/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Изоптин</w:t>
      </w:r>
      <w:proofErr w:type="spellEnd"/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725. [T007680] КАКОЙ ТИП ОДЫШКИ ВО ВРЕМЯ ПРИСТУПА БРОНХИАЛЬНОЙ</w:t>
      </w:r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АСТМЫ?</w:t>
      </w:r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экспираторный</w:t>
      </w:r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инспираторный</w:t>
      </w:r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смешанный</w:t>
      </w:r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стридорозный</w:t>
      </w:r>
      <w:proofErr w:type="spellEnd"/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726. [T007681] КЛИНИЧЕСКОЙ ФОРМОЙ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ОСТРОГО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КОРОНАРНОГО</w:t>
      </w:r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СИНДРОМА ЯВЛЯЕТСЯ?</w:t>
      </w:r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инфаркт миокарда</w:t>
      </w:r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отек легких</w:t>
      </w:r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коллапс</w:t>
      </w:r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кардиомиопатия</w:t>
      </w:r>
      <w:proofErr w:type="spellEnd"/>
    </w:p>
    <w:p w:rsidR="00E23123" w:rsidRPr="00E23123" w:rsidRDefault="00E23123" w:rsidP="0037629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724. [T007679] ДЕТЯМ ПРИ ЛИХОРАДКЕ СВЫШЕ 39,0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ПРОТИВОПОКАЗАНО</w:t>
      </w:r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ПРИМЕНЕНИЕ</w:t>
      </w:r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Ацетилсалициловой кислоты</w:t>
      </w:r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Анальгина</w:t>
      </w:r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Ибупрофена</w:t>
      </w:r>
    </w:p>
    <w:p w:rsidR="00322E8A" w:rsidRPr="009E579F" w:rsidRDefault="00322E8A" w:rsidP="00322E8A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Г) Парацетамола</w:t>
      </w:r>
    </w:p>
    <w:p w:rsidR="008E083B" w:rsidRPr="009E579F" w:rsidRDefault="008E083B" w:rsidP="008E083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728. [T007683] КАКОЙ ОСНОВНОЙ СИМПТОМ ТИПИЧНОЙ ФОРМЫ</w:t>
      </w:r>
    </w:p>
    <w:p w:rsidR="008E083B" w:rsidRPr="009E579F" w:rsidRDefault="008E083B" w:rsidP="008E083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ИНФАРКТА МИОКАРДА?</w:t>
      </w:r>
    </w:p>
    <w:p w:rsidR="008E083B" w:rsidRPr="009E579F" w:rsidRDefault="008E083B" w:rsidP="008E083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боли за грудиной,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некупируемые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нитроглицерином</w:t>
      </w:r>
    </w:p>
    <w:p w:rsidR="008E083B" w:rsidRPr="009E579F" w:rsidRDefault="008E083B" w:rsidP="008E083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резкая слабость</w:t>
      </w:r>
    </w:p>
    <w:p w:rsidR="008E083B" w:rsidRPr="009E579F" w:rsidRDefault="008E083B" w:rsidP="008E083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брадикардия</w:t>
      </w:r>
    </w:p>
    <w:p w:rsidR="008E083B" w:rsidRPr="009E579F" w:rsidRDefault="008E083B" w:rsidP="008E083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низкое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АД</w:t>
      </w:r>
    </w:p>
    <w:p w:rsidR="008E083B" w:rsidRPr="009E579F" w:rsidRDefault="008E083B" w:rsidP="008E083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729. [T007684] ОСТАНОВКА ДЫХАНИЯ ЭТО?</w:t>
      </w:r>
    </w:p>
    <w:p w:rsidR="008E083B" w:rsidRPr="009E579F" w:rsidRDefault="008E083B" w:rsidP="008E083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апноэ</w:t>
      </w:r>
    </w:p>
    <w:p w:rsidR="008E083B" w:rsidRPr="009E579F" w:rsidRDefault="008E083B" w:rsidP="008E083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диспноэ</w:t>
      </w:r>
    </w:p>
    <w:p w:rsidR="008E083B" w:rsidRPr="009E579F" w:rsidRDefault="008E083B" w:rsidP="008E083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стридор</w:t>
      </w:r>
      <w:proofErr w:type="spellEnd"/>
    </w:p>
    <w:p w:rsidR="008E083B" w:rsidRPr="009E579F" w:rsidRDefault="008E083B" w:rsidP="008E083B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тахипноэ</w:t>
      </w:r>
      <w:proofErr w:type="spellEnd"/>
    </w:p>
    <w:p w:rsidR="00376292" w:rsidRPr="00760C80" w:rsidRDefault="00376292" w:rsidP="00E74FA2">
      <w:pPr>
        <w:rPr>
          <w:rFonts w:ascii="Times New Roman" w:hAnsi="Times New Roman" w:cs="Times New Roman"/>
          <w:i/>
          <w:sz w:val="28"/>
          <w:szCs w:val="28"/>
        </w:rPr>
      </w:pP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731. [T007686] КАКАЯ НАИБОЛЕЕ РАСПРОСТРАНЕННАЯ ПРИЧИНА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ОБСТРУКЦИИ ДЫХАТЕЛЬНЫХ ПУТЕЙ У ПАЦИЕНТОВ В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КОМАТОЗНОМ</w:t>
      </w:r>
      <w:proofErr w:type="gram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СОСТОЯНИИ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?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западение корня языка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ларингоспазм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скопление трахеобронхиального секрета в ротоглотке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эпиглоттит</w:t>
      </w:r>
      <w:proofErr w:type="spell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732. [T007687] СОСТОЯНИЕ, ПРИ КОТОРОМ ЧАЩЕ ВСЕГО НАБЛЮДАЕТСЯ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ДЫХАНИЕ КУССМАУЛЯ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кетоацидотическая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кома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геморрагический инсульт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В) отравление барбитуратами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гипогликемическая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кома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733. [T007688] ШОКОВЫЙ ИНДЕКС АЛЬГОВЕРА В НОРМЕ РАВЕН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0,5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1,5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2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1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734. [T007689] К СТЕПЕНИ УГНЕТЕНИЯ СОЗНАНИЯ НЕ ОТНОСИТСЯ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делирий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сопор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умеренная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кома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оглушение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735. [T007690] «ОБРУЧЕОБРАЗНАЯ» ГОЛОВНАЯ БОЛЬ, НАРУШЕНИЯ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СОЗНАНИЯ, ОДЫШКА, РВОТА, ВИШНЕВАЯ ОКРАСКА КОЖНЫХ ПОКРОВОВ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ХАРАКТЕРНЫ ДЛЯ ИНГАЛЯЦИОННОГО ОТРАВЛЕНИЯ</w:t>
      </w:r>
      <w:proofErr w:type="gram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угарным газом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хлором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аммиаком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сероводородом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736. [T007691] АСПИРАЦИОННО-ОБТУРАЦИОННЫЕ НАРУШЕНИЯ ДЫХАНИЯ</w:t>
      </w:r>
      <w:r w:rsidR="0092060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МОГУТ РАЗВИТЬСЯ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ПРИ</w:t>
      </w:r>
      <w:proofErr w:type="gram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коме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любой глубины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только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глубокой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коме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только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поверхностной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коме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оглушение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737. [T007692] ПЕРКУТОРНЫЙ ЗВУК НАД ЛЕГКИМИ ВО ВРЕМЯ ПРИСТУПА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УДУШЬЯ ПРИ БРОНХИАЛЬНОЙ АСТМЕ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коробочный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тупой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тимпанический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притупленно-тимпанический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738. [T007693] МОКРОТА ПРИ БРОНХИАЛЬНОЙ АСТМЕ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стекловидная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«ржавая»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гнойная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зловонная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739. [T007694] ХАРАКТЕРНЫМ ПРИЗНАКОМ БРОНХИАЛЬНОЙ АСТМЫ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ЯВЛЯЕТСЯ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экспираторная одышка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отек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квинке</w:t>
      </w:r>
      <w:proofErr w:type="spell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лихорадка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кровохарканье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740. [T007696] К КОНЦУ 1—2-ГО ДНЯ ОСТРОЙ ПНЕВМОНИИ НА ВЫСОТЕ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ВДОХА МОЖНО ПРОСЛУШАТЬ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крепитацию и иногда влажные мелкопузырчатые хрипы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жесткое дыхание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сухие хрипы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бронхиальное дыхание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741. [T007697] КРИТЕРИЕМ «ВПЕРВЫЕ ВОЗНИКШЕЙ СТЕНОКАРДИИ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НАПРЯЖЕНИЯ» ЯВЛЯЕТСЯ ДАВНОСТЬ ПОЯВЛЕНИЯ БОЛЕЙ ДО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( 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_ МЕС.)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1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6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4-5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2-3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742. [T007698] У БОЛЬНОГО Н. СТЕНОКАРДИЧЕСКИЕ БОЛИ, ВОЗНИКАЮЩИЕ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ПРИ ХОДЬБЕ ПО РОВНОМУ МЕСТУ НА РАССТОЯНИЕ БОЛЕЕ 500 М И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ПРИ</w:t>
      </w:r>
      <w:proofErr w:type="gram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ПОДЪЕМЕ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НА ВТОРОЙ ЭТАЖ. УКАЖИТЕ ФУНКЦИОНАЛЬНЫЙ КЛАСС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СТЕНОКАРДИИ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ФК II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ФК I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ФК III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ФК IV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743. [T007700] ОСЛОЖНЕНИЯ АТЕРОСКЛЕРОЗА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инфаркт миокарда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анасарка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пневмония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пиелонефрит</w:t>
      </w:r>
      <w:proofErr w:type="spell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744. [T007701] ПРИОРИТЕТНАЯ ПРОБЛЕМА ПАЦИЕНТА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ПРИ</w:t>
      </w:r>
      <w:proofErr w:type="gram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АТЕРОСКЛЕРОЗЕ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КОРОНАРНЫХ АРТЕРИЙ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загрудинная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боль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брадикардия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головная боль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Г) рвота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745. [T007702] ДОСТОВЕРНЫЙ ПРИЗНАК БИОЛОГИЧЕСКОЙ СМЕРТИ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размягчение глазных яблок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отсутствие пульса на сонной артерии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отсутствие дыхания</w:t>
      </w:r>
    </w:p>
    <w:p w:rsidR="00920DE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расширение зрачков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767. [T007725] ПРИ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ГИПЕРГЛИКЕМИЧЕСКОЙ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КОМЕ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наблюдается постепенное снижение сознания до потери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происходит внезапная потеря сознания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происходит двигательное возбуждение с потерей сознания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сознание сохранено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768. [T007726] ОСНОВНЫМ ДИАГНОСТИЧЕСКИМ ПРИЗНАКОМ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ТИПИЧНОЙ</w:t>
      </w:r>
      <w:proofErr w:type="gram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ФОРМЫ ИНФАРКТА МИОКАРДА ЯВЛЯЕТСЯ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загрудинная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боль продолжительностью более 20 минут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иррадиация боли в левую руку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артериальная гипертензия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общая слабость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769. [T007727] ПРИ ИНФАРКТЕ МИОКАРДА ПСЕВДОСИНДРОМ «ОСТРОГО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ЖИВОТА» ХАРАКТЕРЕН ДЛЯ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( 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___ ФОРМЫ)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абдоминальной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аритмической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астматической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церебральной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770. [T007728] ЭКГ-ПРИЗНАКОМ ОСТРЕЙШЕЙ СТАДИИ Q-ИНФАРКТА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МИОКАРДА ЯВЛЯЕТСЯ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монофазная кривая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отрицательный зубец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Т</w:t>
      </w:r>
      <w:proofErr w:type="gram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удлинение интервала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Q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Т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отрицательный зубец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Р</w:t>
      </w:r>
      <w:proofErr w:type="gramEnd"/>
    </w:p>
    <w:p w:rsidR="00920DEF" w:rsidRPr="009E579F" w:rsidRDefault="00920DEF" w:rsidP="00AC2387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771. [T007729] ПОЯВЛЕНИЕ ПАТОЛОГИЧЕСКОГО ЗУБЦА Q НА ЭКГ ВОТВЕДЕНИЯХ II, III, АVF ХАРАКТЕРНО ДЛЯ ИНФАРКТА МИОКАРДА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( 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___ЛОКАЛИЗАЦИИ)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задне-нижней</w:t>
      </w:r>
      <w:proofErr w:type="spellEnd"/>
      <w:proofErr w:type="gram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передней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передне-перегородочной</w:t>
      </w:r>
      <w:proofErr w:type="spell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боковой</w:t>
      </w:r>
    </w:p>
    <w:p w:rsidR="00920DEF" w:rsidRPr="009E579F" w:rsidRDefault="00920DEF" w:rsidP="00AC2387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772. [T007730] ПОЯВЛЕНИЕ ПАТОЛОГИЧЕСКОГО ЗУБЦА Q НА ЭКГ В</w:t>
      </w:r>
      <w:r w:rsidR="00AC238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ОТВЕДЕНИЯХ V1-V3 ХАРАКТЕРНО ДЛЯ ИНФАРКТА МИОКАРДА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( 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___</w:t>
      </w:r>
      <w:r w:rsidR="00AC238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ЛОКАЛИЗАЦИИ)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передне-перегородочной</w:t>
      </w:r>
      <w:proofErr w:type="spell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передней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задне-нижней</w:t>
      </w:r>
      <w:proofErr w:type="spellEnd"/>
      <w:proofErr w:type="gram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боковой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773. [T007732] ПРИ ИНФАРКТЕ МИОКАРДА ОТСУТСТВИЕ СОЗНАНИЯ И</w:t>
      </w:r>
      <w:r w:rsidR="00AC238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ПУЛЬСА НА СОННЫХ АРТЕРИЯХ С СОХРАНЯЮЩИМИСЯ РЕГУЛЯРНЫМИ</w:t>
      </w:r>
      <w:r w:rsidR="00AC238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ЗУБЦАМИ НА ЭКГ ХАРАКТЕРНО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ДЛЯ</w:t>
      </w:r>
      <w:proofErr w:type="gram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разрыва миокарда с тампонадой сердца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синдрома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Дресслера</w:t>
      </w:r>
      <w:proofErr w:type="spell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полной атриовентрикулярной блокады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фибрилляции желудочков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774. [T007733] ПРИ ТРЕПЕТАНИИ ПРЕДСЕРДИЙ ВОЛНЫ F НА ЭКГ ЛУЧШЕ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ВСЕГО РЕГИСТРИРУЮТСЯ В ОТВЕДЕНИЯХ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II,III, </w:t>
      </w:r>
      <w:proofErr w:type="spellStart"/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VF</w:t>
      </w:r>
      <w:proofErr w:type="spell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I,AVL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V3-V4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V5-V6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775. [T007734] ПРИ ПЕРЕДОЗИРОВКЕ СЕРДЕЧНЫХ ГЛИКОЗИДОВ НА ЭКГ</w:t>
      </w:r>
      <w:r w:rsidR="0092060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РЕГИСТРИРУЕТСЯ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корытообразная депрессия сегмента ST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подъем сегмента ST более чем на 1 мм от изолинии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сегмент ST на изолинии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горизонтальное снижение сегмента ST более чем на 1 мм от изолинии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776. [T007735] ХАРАКТЕРНЫМИ ПРИЗНАКАМИ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ЖЕЛУДОЧКОВОЙ</w:t>
      </w:r>
      <w:proofErr w:type="gram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ЭКСТРАСИСТОЛЫ ЯВЛЯЮТСЯ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зубец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Р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отсутствует, комплекс QRS уширен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положительный зубец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Р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, комплекс QRS уширен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отрицательный зубец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Р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, комплекс QRS уширен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зубец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Р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отсутствует, комплекс QRS обычной формы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777. [T007736] ЭКГ-ПРИЗНАКОМ ПОЛНОЙ АТРИОВЕНТРИКУЛЯРНОЙ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БЛОКАДЫ ЯВЛЯЕТСЯ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отсутствие связи между зубцом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Р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 комплексом QR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удлинение интервала PQ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уширение комплекса QR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удлинение интервала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Q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Т</w:t>
      </w:r>
    </w:p>
    <w:p w:rsidR="00920DEF" w:rsidRPr="009E579F" w:rsidRDefault="00920DEF" w:rsidP="00AC2387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778. [T007737] ПРИСТУП УДУШЬЯ И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ОБИЛЬНАЯ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ПЕНИСТАЯ РОЗОВАЯМОКРОТА У ПАЦИЕНТА НА ФОНЕ ГИПЕРТОНИЧЕСКОГО КРИЗА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ЯВЛЯЮТСЯ ХАРАКТЕРНЫМИ ПРИЗНАКАМИ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отека легких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легочного кровотечения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тромбоэмболии легочной артерии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острой пневмонии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779. [T007738] БОЛЬ В ОБЛАСТИ ГРУДИ, РАЗВИВШАЯСЯ НА ФОНЕ ВНЕЗАПНО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ВОЗНИКШЕЙ ОДЫШКИ, НАИБОЛЕЕ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ХАРАКТЕРНА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ДЛЯ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тромбоэмболии ветвей легочной артерии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расслаивающей аневризмы аорты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грыжи пищеводного отверстия диафрагмы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острого перикардита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780. [T007739] ПРИ ГИПЕРГЛИКЕМИЧЕСКЙ КОМЕ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ВЫДЫХАЕМОМ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ВОЗДУХЕ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ОТМЕЧАЕТСЯ ЗАПАХ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ацетона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мочевины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алкоголя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печени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781. [T007740] ПРИ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ГИПЕРГЛИКЕМИЧЕСКОЙ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КОМЕ КОЖНЫЕ ПОКРОВЫ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сухие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гиперемированные</w:t>
      </w:r>
      <w:proofErr w:type="spell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влажные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цианотичные</w:t>
      </w:r>
      <w:proofErr w:type="spell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782. [T007741] ТВЕРДЫЙ, НАПРЯЖЕННЫЙ ПУЛЬС НАБЛЮДАЕТСЯ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ПРИ</w:t>
      </w:r>
      <w:proofErr w:type="gram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А) гипертоническом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кризе</w:t>
      </w:r>
      <w:proofErr w:type="gram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кардиогенном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шоке</w:t>
      </w:r>
      <w:proofErr w:type="gram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коллапсе</w:t>
      </w:r>
      <w:proofErr w:type="gram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обмороке</w:t>
      </w:r>
      <w:proofErr w:type="gram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783. [T007742] ЗОНУ НЕКРОЗА НА ЭКГ ПРИ ИНФАРКТЕ МИОКАРДА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ОТРАЖАЕТ ЗУБЕЦ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Q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Р</w:t>
      </w:r>
      <w:proofErr w:type="gram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R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S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784. [T007743] КРОВОХАРКАНЬЕ ЯВЛЯЕТСЯ ПРИЗНАКОМ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инфарктной пневмонии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идиопатического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фиброзирующего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альвеолита</w:t>
      </w:r>
      <w:proofErr w:type="spell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острого инфаркта миокарда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острого бронхита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785. [T007744] ПРИ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УРЕМИЧЕСКОЙ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КОМЕ В ВЫДЫХАЕМОМ ВОЗДУХЕ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ОТМЕЧАЕТСЯ ЗАПАХ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аммиака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алкоголя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ацетона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тухлых яиц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786. [T007745] ПРИСТУП СИЛЬНОЙ БОЛИ В ПОЯСНИЦЕ С ИРРАДИАЦИЕЙ ПОХОДУ МОЧЕТОЧНИКА В ПАХОВУЮ ОБЛАСТЬ НАБЛЮДАЕТСЯ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ПРИ</w:t>
      </w:r>
      <w:proofErr w:type="gram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мочекаменной болезни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пиелонефрите</w:t>
      </w:r>
      <w:proofErr w:type="spell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гломерулонефрите</w:t>
      </w:r>
      <w:proofErr w:type="spell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цистите</w:t>
      </w:r>
      <w:proofErr w:type="gram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787. [T007746] ПРИ ПОЧЕЧНОЙ КОЛИКЕ В МОЧЕ НАБЛЮДАЕТСЯ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макрогематурия</w:t>
      </w:r>
      <w:proofErr w:type="spell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кетонурия</w:t>
      </w:r>
      <w:proofErr w:type="spell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бактериурия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пиурия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788. [T007747] ПРИ ПОЧЕЧНОЙ КОЛИКЕ БОЛЬ ИРРАДИИРУЕТ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</w:t>
      </w:r>
      <w:proofErr w:type="gram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паховую область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левую лопатку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правую лопатку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сердце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789. [T007748] ПРИЗНАКИ, ХАРАКТЕРНЫЕ ТОЛЬКО ДЛЯ ЖЕЛУДОЧНОГО</w:t>
      </w:r>
      <w:r w:rsidR="00A86515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КРОВОТЕЧЕНИЯ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рвота «кофейной гущей», дегтеобразный стул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тахикардия, гипотензия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головная боль, головокружение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бледность, слабость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790. [T007749] КРОВОХАРКАНЬЕ НАИБОЛЕЕ ХАРАКТЕРНО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ДЛЯ</w:t>
      </w:r>
      <w:proofErr w:type="gramEnd"/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бронхоэктатической болезни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острого бронхита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эмфиземы легких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бронхиальной астмы</w:t>
      </w:r>
    </w:p>
    <w:p w:rsidR="00A1163E" w:rsidRPr="009E579F" w:rsidRDefault="00A1163E" w:rsidP="00A1163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797. [T007756] К НАИБОЛЕЕ ХАРАКТЕРНЫМ СИМПТОМАМ ОТРАВЛЕНИЯ</w:t>
      </w:r>
      <w:r w:rsidR="0092060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АТРОПИНОПОДОБНЫМИ ВЕЩЕСТВАМИ ОТНОСЯТСЯ</w:t>
      </w:r>
    </w:p>
    <w:p w:rsidR="00A1163E" w:rsidRPr="009E579F" w:rsidRDefault="00A1163E" w:rsidP="00A1163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гиперемия кожи, галлюцинации, расширение зрачков</w:t>
      </w:r>
    </w:p>
    <w:p w:rsidR="00A1163E" w:rsidRPr="009E579F" w:rsidRDefault="00A1163E" w:rsidP="00A1163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Б) саливация,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бронхоспазм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, сужение зрачков</w:t>
      </w:r>
    </w:p>
    <w:p w:rsidR="00A1163E" w:rsidRPr="009E579F" w:rsidRDefault="00A1163E" w:rsidP="00A1163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угнетение сознания, сужение зрачков</w:t>
      </w:r>
    </w:p>
    <w:p w:rsidR="00A1163E" w:rsidRPr="009E579F" w:rsidRDefault="00A1163E" w:rsidP="00A1163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тонико-клинические судороги</w:t>
      </w:r>
    </w:p>
    <w:p w:rsidR="00920DEF" w:rsidRPr="009E579F" w:rsidRDefault="00920DEF" w:rsidP="00920DEF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43052E" w:rsidRPr="009E579F" w:rsidRDefault="0043052E" w:rsidP="0043052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807. [T007766] ПАРАЛИЧ ДЫХАТЕЛЬНОЙ МУСКУЛАТУРЫ РАЗВИВАЕТСЯ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ПРИ</w:t>
      </w:r>
      <w:proofErr w:type="gramEnd"/>
    </w:p>
    <w:p w:rsidR="0043052E" w:rsidRPr="009E579F" w:rsidRDefault="0043052E" w:rsidP="0043052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ОТРАВЛЕНИИ</w:t>
      </w:r>
      <w:proofErr w:type="gramEnd"/>
    </w:p>
    <w:p w:rsidR="0043052E" w:rsidRPr="009E579F" w:rsidRDefault="0043052E" w:rsidP="0043052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фосфоорганическими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веществами</w:t>
      </w:r>
    </w:p>
    <w:p w:rsidR="0043052E" w:rsidRPr="009E579F" w:rsidRDefault="0043052E" w:rsidP="0043052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героином</w:t>
      </w:r>
    </w:p>
    <w:p w:rsidR="0043052E" w:rsidRPr="009E579F" w:rsidRDefault="0043052E" w:rsidP="0043052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дихлорэтаном</w:t>
      </w:r>
    </w:p>
    <w:p w:rsidR="0043052E" w:rsidRPr="009E579F" w:rsidRDefault="0043052E" w:rsidP="0043052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кокаином</w:t>
      </w:r>
    </w:p>
    <w:p w:rsidR="0043052E" w:rsidRPr="009E579F" w:rsidRDefault="0043052E" w:rsidP="0043052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808. [T007767] БОЛЕВОЙ СИНДРОМ ХАРАКТЕРЕН ДЛЯ ОТРАВЛЕНИЯ</w:t>
      </w:r>
    </w:p>
    <w:p w:rsidR="0043052E" w:rsidRPr="009E579F" w:rsidRDefault="0043052E" w:rsidP="0043052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кислотами и щелочами</w:t>
      </w:r>
    </w:p>
    <w:p w:rsidR="0043052E" w:rsidRPr="009E579F" w:rsidRDefault="0043052E" w:rsidP="0043052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амитриптилином</w:t>
      </w:r>
      <w:proofErr w:type="spellEnd"/>
    </w:p>
    <w:p w:rsidR="0043052E" w:rsidRPr="009E579F" w:rsidRDefault="0043052E" w:rsidP="0043052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опиатами</w:t>
      </w:r>
    </w:p>
    <w:p w:rsidR="0043052E" w:rsidRPr="009E579F" w:rsidRDefault="0043052E" w:rsidP="0043052E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барбитуратами</w:t>
      </w:r>
    </w:p>
    <w:p w:rsidR="00141B74" w:rsidRPr="009E579F" w:rsidRDefault="00141B74" w:rsidP="00141B74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820. [T007779] ПОЛОЖЕНИЕ БОЛЬНОГО ВО ВРЕМЯ ПРИСТУПА УДУШЬЯ ПРИ</w:t>
      </w:r>
      <w:r w:rsidR="00EF7EE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БРОНХИАЛЬНОЙ АСТМЕ</w:t>
      </w:r>
    </w:p>
    <w:p w:rsidR="00141B74" w:rsidRPr="009E579F" w:rsidRDefault="00141B74" w:rsidP="00141B74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сидя, слегка наклонившись вперед с прочным упором на руки</w:t>
      </w:r>
    </w:p>
    <w:p w:rsidR="00141B74" w:rsidRPr="009E579F" w:rsidRDefault="00141B74" w:rsidP="00141B74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сидя на корточках</w:t>
      </w:r>
    </w:p>
    <w:p w:rsidR="00141B74" w:rsidRPr="009E579F" w:rsidRDefault="00141B74" w:rsidP="00141B74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лежа на правом боку</w:t>
      </w:r>
    </w:p>
    <w:p w:rsidR="00141B74" w:rsidRPr="009E579F" w:rsidRDefault="00141B74" w:rsidP="00141B74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лежа на животе</w:t>
      </w:r>
    </w:p>
    <w:p w:rsidR="00141B74" w:rsidRPr="009E579F" w:rsidRDefault="00141B74" w:rsidP="00141B74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828. [T007787] ПРИ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ГИПОГЛИКЕМИЧЕСКОЙ</w:t>
      </w:r>
      <w:proofErr w:type="gram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КОМЕ КОЖНЫЕ ПОКРОВЫ</w:t>
      </w:r>
    </w:p>
    <w:p w:rsidR="00141B74" w:rsidRPr="009E579F" w:rsidRDefault="00141B74" w:rsidP="00141B74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влажные</w:t>
      </w:r>
    </w:p>
    <w:p w:rsidR="00141B74" w:rsidRPr="009E579F" w:rsidRDefault="00141B74" w:rsidP="00141B74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гиперемированные</w:t>
      </w:r>
      <w:proofErr w:type="spellEnd"/>
    </w:p>
    <w:p w:rsidR="00141B74" w:rsidRPr="009E579F" w:rsidRDefault="00141B74" w:rsidP="00141B74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В) сухие</w:t>
      </w:r>
    </w:p>
    <w:p w:rsidR="00141B74" w:rsidRPr="009E579F" w:rsidRDefault="00141B74" w:rsidP="00141B74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цианотичные</w:t>
      </w:r>
      <w:proofErr w:type="spellEnd"/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833. [T007793] ПРЕПАРАТ НЕОТЛОЖНОЙ ПОМОЩИ ПРИ ПРИСТУПЕ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СТЕНОКАРДИИ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нитроглицерин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промедол</w:t>
      </w:r>
      <w:proofErr w:type="spellEnd"/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анаприлин</w:t>
      </w:r>
      <w:proofErr w:type="spellEnd"/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коринфар</w:t>
      </w:r>
      <w:proofErr w:type="spellEnd"/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834. [T007795] БОЛЬНЫМ АТЕРОСКЛЕРОЗОМ РЕКОМЕНДУЕТСЯ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ИСКЛЮЧИТЬ ИЗ ПИТАНИЯ ПРОДУКТЫ СОДЕРЖАЩИЕ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холестерин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железо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витамины группы </w:t>
      </w:r>
      <w:proofErr w:type="gram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</w:t>
      </w:r>
      <w:proofErr w:type="gramEnd"/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калий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835. [T007796] ПРЕПАРАТ ВЫБОРА ПРИ АРТЕРИАЛЬНОЙ ГИПЕРТЕНЗИИ НА</w:t>
      </w:r>
      <w:r w:rsidR="00EF7EE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ФОНЕ ХРОНИЧЕСКОГО ГЛОМЕРУЛОНЕФРИТА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ингибиторы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апф</w:t>
      </w:r>
      <w:proofErr w:type="spellEnd"/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антагонисты кальция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тиазидные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диуретики</w:t>
      </w:r>
      <w:proofErr w:type="spellEnd"/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бета-адреноблокаторы</w:t>
      </w:r>
      <w:proofErr w:type="spellEnd"/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836. [T007797] ПРИ ОБОСТРЕНИИ ЯЗВЕННОЙ БОЛЕЗНИ ЖЕЛУДКА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НАЗНАЧАЕТСЯ ДИЕТА №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1а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5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2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3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837. [T007798] ПРИ УГРОЗЕ ВОЗНИКНОВЕНИЯ ПЕЧЕНОЧНОЙ КОМЫ В ДИЕТЕ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ОГРАНИЧИВАЮТ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белки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углеводы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жиры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клетчатка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838. [T007800] ЛЕЧЕНИЕ САХАРНОГО ДИАБЕТА 1 ТИПА В ПЕРВУЮ ОЧЕРЕДЬ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ПРЕДУСМАТРИВАЕТ НАЗНАЧЕНИЕ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инсулина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диеты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физических нагрузок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пероральных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сахароснижающих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препаратов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839. [T007801] ЛЕЧЕНИЕ САХАРНОГО ДИАБЕТА 2 ТИПА С ОЖИРЕНИЕМ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ПРЕДУСМАТРИВАЕТ НАЗНАЧЕНИЕ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диеты, физических нагрузок,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метформина</w:t>
      </w:r>
      <w:proofErr w:type="spellEnd"/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диеты, физических нагрузок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инсулина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метформина</w:t>
      </w:r>
      <w:proofErr w:type="spellEnd"/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840. [T007802] ЛЕЧЕНИЕ ПЛЕВРОПНЕВМОНИИ ПРЕДУСМАТРИВАЕТ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СЛЕДУЮЩЕЕ НАЗНАЧЕНИЕ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А) антибиотики,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дезинтоксикационная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терапия, отхаркивающие средства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дезинтоксикационная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терапия, антибиотики, тепловые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физитерапевтические</w:t>
      </w:r>
      <w:proofErr w:type="spellEnd"/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процедуры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В) антибиотики,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муколитики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, банки на грудную клетку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Г) </w:t>
      </w:r>
      <w:proofErr w:type="spellStart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лфк</w:t>
      </w:r>
      <w:proofErr w:type="spellEnd"/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, физиотерапевтическое лечение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841. [T007803] ЛЕЧЕНИЕ ГАСТРИТА С УВЕЛИЧЕННОЙ СЕКРЕЦИЕЙ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ЖЕЛУДОЧНОГО СОКА ТРЕБУЕТ НАЗНАЧЕНИЯ ДИЕТЫ №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А) 1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Б) 5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В) 3</w:t>
      </w:r>
    </w:p>
    <w:p w:rsidR="00D54C65" w:rsidRPr="009E579F" w:rsidRDefault="00D54C65" w:rsidP="00D54C65">
      <w:pPr>
        <w:autoSpaceDE w:val="0"/>
        <w:autoSpaceDN w:val="0"/>
        <w:adjustRightInd w:val="0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579F">
        <w:rPr>
          <w:rFonts w:ascii="Times New Roman" w:eastAsia="Times New Roman,Bold" w:hAnsi="Times New Roman" w:cs="Times New Roman"/>
          <w:bCs/>
          <w:sz w:val="28"/>
          <w:szCs w:val="28"/>
        </w:rPr>
        <w:t>Г) 7</w:t>
      </w:r>
    </w:p>
    <w:p w:rsidR="00E74FA2" w:rsidRPr="00760C80" w:rsidRDefault="00E74FA2" w:rsidP="00E74FA2">
      <w:pPr>
        <w:rPr>
          <w:rFonts w:ascii="Times New Roman" w:hAnsi="Times New Roman" w:cs="Times New Roman"/>
          <w:i/>
          <w:sz w:val="28"/>
          <w:szCs w:val="28"/>
        </w:rPr>
      </w:pPr>
    </w:p>
    <w:p w:rsidR="00E74FA2" w:rsidRPr="00760C80" w:rsidRDefault="00E74FA2" w:rsidP="00E74FA2">
      <w:pPr>
        <w:rPr>
          <w:rFonts w:ascii="Times New Roman" w:hAnsi="Times New Roman" w:cs="Times New Roman"/>
          <w:i/>
          <w:sz w:val="28"/>
          <w:szCs w:val="28"/>
        </w:rPr>
      </w:pP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4857" w:rsidRDefault="00C44857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292" w:rsidRPr="00760C80" w:rsidRDefault="00376292" w:rsidP="006D4EFB">
      <w:pPr>
        <w:rPr>
          <w:rFonts w:ascii="Times New Roman" w:hAnsi="Times New Roman" w:cs="Times New Roman"/>
          <w:i/>
          <w:sz w:val="28"/>
          <w:szCs w:val="28"/>
        </w:rPr>
      </w:pP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C80">
        <w:rPr>
          <w:rFonts w:ascii="Times New Roman" w:hAnsi="Times New Roman" w:cs="Times New Roman"/>
          <w:i/>
          <w:sz w:val="28"/>
          <w:szCs w:val="28"/>
        </w:rPr>
        <w:t>Тесты первого этапа первичной аккредитации</w:t>
      </w: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C80">
        <w:rPr>
          <w:rFonts w:ascii="Times New Roman" w:hAnsi="Times New Roman" w:cs="Times New Roman"/>
          <w:i/>
          <w:sz w:val="28"/>
          <w:szCs w:val="28"/>
        </w:rPr>
        <w:t>Специальность «Лечебное Дело»</w:t>
      </w: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C80">
        <w:rPr>
          <w:rFonts w:ascii="Times New Roman" w:hAnsi="Times New Roman" w:cs="Times New Roman"/>
          <w:i/>
          <w:sz w:val="28"/>
          <w:szCs w:val="28"/>
        </w:rPr>
        <w:t>Медицина катастро</w:t>
      </w:r>
      <w:proofErr w:type="gramStart"/>
      <w:r w:rsidRPr="00760C80">
        <w:rPr>
          <w:rFonts w:ascii="Times New Roman" w:hAnsi="Times New Roman" w:cs="Times New Roman"/>
          <w:i/>
          <w:sz w:val="28"/>
          <w:szCs w:val="28"/>
        </w:rPr>
        <w:t>ф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№ вопросов)</w:t>
      </w: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C80">
        <w:rPr>
          <w:rFonts w:ascii="Times New Roman" w:hAnsi="Times New Roman" w:cs="Times New Roman"/>
          <w:i/>
          <w:sz w:val="28"/>
          <w:szCs w:val="28"/>
        </w:rPr>
        <w:t>Тесты первого этапа первичной аккредитации</w:t>
      </w: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C80">
        <w:rPr>
          <w:rFonts w:ascii="Times New Roman" w:hAnsi="Times New Roman" w:cs="Times New Roman"/>
          <w:i/>
          <w:sz w:val="28"/>
          <w:szCs w:val="28"/>
        </w:rPr>
        <w:t>Специальность «Лечебное Дело»</w:t>
      </w: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C80">
        <w:rPr>
          <w:rFonts w:ascii="Times New Roman" w:hAnsi="Times New Roman" w:cs="Times New Roman"/>
          <w:i/>
          <w:sz w:val="28"/>
          <w:szCs w:val="28"/>
        </w:rPr>
        <w:t>Инфекционные болезн</w:t>
      </w:r>
      <w:proofErr w:type="gramStart"/>
      <w:r w:rsidRPr="00760C80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№ вопросов)</w:t>
      </w: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04B4" w:rsidRPr="00760C80" w:rsidRDefault="006304B4" w:rsidP="006304B4">
      <w:pPr>
        <w:rPr>
          <w:rFonts w:ascii="Times New Roman" w:hAnsi="Times New Roman" w:cs="Times New Roman"/>
          <w:i/>
          <w:sz w:val="28"/>
          <w:szCs w:val="28"/>
        </w:rPr>
      </w:pP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C80">
        <w:rPr>
          <w:rFonts w:ascii="Times New Roman" w:hAnsi="Times New Roman" w:cs="Times New Roman"/>
          <w:i/>
          <w:sz w:val="28"/>
          <w:szCs w:val="28"/>
        </w:rPr>
        <w:t>Тесты первого этапа первичной аккредитации</w:t>
      </w: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C80">
        <w:rPr>
          <w:rFonts w:ascii="Times New Roman" w:hAnsi="Times New Roman" w:cs="Times New Roman"/>
          <w:i/>
          <w:sz w:val="28"/>
          <w:szCs w:val="28"/>
        </w:rPr>
        <w:t xml:space="preserve">Специальность «Лечебное Дело» </w:t>
      </w:r>
      <w:r>
        <w:rPr>
          <w:rFonts w:ascii="Times New Roman" w:hAnsi="Times New Roman" w:cs="Times New Roman"/>
          <w:i/>
          <w:sz w:val="28"/>
          <w:szCs w:val="28"/>
        </w:rPr>
        <w:t>(№ вопросов)</w:t>
      </w: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C80">
        <w:rPr>
          <w:rFonts w:ascii="Times New Roman" w:hAnsi="Times New Roman" w:cs="Times New Roman"/>
          <w:i/>
          <w:sz w:val="28"/>
          <w:szCs w:val="28"/>
        </w:rPr>
        <w:t>Тесты первого этапа первичной аккредитации</w:t>
      </w:r>
    </w:p>
    <w:p w:rsidR="00376292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C80">
        <w:rPr>
          <w:rFonts w:ascii="Times New Roman" w:hAnsi="Times New Roman" w:cs="Times New Roman"/>
          <w:i/>
          <w:sz w:val="28"/>
          <w:szCs w:val="28"/>
        </w:rPr>
        <w:t>Специальность «Лечебное Дело»</w:t>
      </w: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(№ вопросов)</w:t>
      </w: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C80">
        <w:rPr>
          <w:rFonts w:ascii="Times New Roman" w:hAnsi="Times New Roman" w:cs="Times New Roman"/>
          <w:i/>
          <w:sz w:val="28"/>
          <w:szCs w:val="28"/>
        </w:rPr>
        <w:t>Тесты первого этапа первичной аккредитации</w:t>
      </w:r>
    </w:p>
    <w:p w:rsidR="00376292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C80">
        <w:rPr>
          <w:rFonts w:ascii="Times New Roman" w:hAnsi="Times New Roman" w:cs="Times New Roman"/>
          <w:i/>
          <w:sz w:val="28"/>
          <w:szCs w:val="28"/>
        </w:rPr>
        <w:t>Специальность «Лечебное Дело»</w:t>
      </w: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(№ вопросов)</w:t>
      </w: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C80">
        <w:rPr>
          <w:rFonts w:ascii="Times New Roman" w:hAnsi="Times New Roman" w:cs="Times New Roman"/>
          <w:i/>
          <w:sz w:val="28"/>
          <w:szCs w:val="28"/>
        </w:rPr>
        <w:t>Тесты первого этапа первичной аккредитации</w:t>
      </w:r>
    </w:p>
    <w:p w:rsidR="00376292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C80">
        <w:rPr>
          <w:rFonts w:ascii="Times New Roman" w:hAnsi="Times New Roman" w:cs="Times New Roman"/>
          <w:i/>
          <w:sz w:val="28"/>
          <w:szCs w:val="28"/>
        </w:rPr>
        <w:t>Специальность «Лечебное Дело»</w:t>
      </w: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(№ вопросов)</w:t>
      </w: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C80">
        <w:rPr>
          <w:rFonts w:ascii="Times New Roman" w:hAnsi="Times New Roman" w:cs="Times New Roman"/>
          <w:i/>
          <w:sz w:val="28"/>
          <w:szCs w:val="28"/>
        </w:rPr>
        <w:t>Тесты первого этапа первичной аккредитации</w:t>
      </w:r>
    </w:p>
    <w:p w:rsidR="00376292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C80">
        <w:rPr>
          <w:rFonts w:ascii="Times New Roman" w:hAnsi="Times New Roman" w:cs="Times New Roman"/>
          <w:i/>
          <w:sz w:val="28"/>
          <w:szCs w:val="28"/>
        </w:rPr>
        <w:t>Специальность «Лечебное Дело»</w:t>
      </w: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(№ вопросов)</w:t>
      </w: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C80">
        <w:rPr>
          <w:rFonts w:ascii="Times New Roman" w:hAnsi="Times New Roman" w:cs="Times New Roman"/>
          <w:i/>
          <w:sz w:val="28"/>
          <w:szCs w:val="28"/>
        </w:rPr>
        <w:t>Тесты первого этапа первичной аккредитации</w:t>
      </w:r>
    </w:p>
    <w:p w:rsidR="00376292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C80">
        <w:rPr>
          <w:rFonts w:ascii="Times New Roman" w:hAnsi="Times New Roman" w:cs="Times New Roman"/>
          <w:i/>
          <w:sz w:val="28"/>
          <w:szCs w:val="28"/>
        </w:rPr>
        <w:t>Специальность «Лечебное Дело»</w:t>
      </w: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(№ вопросов)</w:t>
      </w: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C80">
        <w:rPr>
          <w:rFonts w:ascii="Times New Roman" w:hAnsi="Times New Roman" w:cs="Times New Roman"/>
          <w:i/>
          <w:sz w:val="28"/>
          <w:szCs w:val="28"/>
        </w:rPr>
        <w:t>Тесты первого этапа первичной аккредитации</w:t>
      </w:r>
    </w:p>
    <w:p w:rsidR="00376292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C80">
        <w:rPr>
          <w:rFonts w:ascii="Times New Roman" w:hAnsi="Times New Roman" w:cs="Times New Roman"/>
          <w:i/>
          <w:sz w:val="28"/>
          <w:szCs w:val="28"/>
        </w:rPr>
        <w:lastRenderedPageBreak/>
        <w:t>Специальность «Лечебное Дело»</w:t>
      </w: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(№ вопросов)</w:t>
      </w:r>
    </w:p>
    <w:p w:rsidR="00376292" w:rsidRPr="00760C80" w:rsidRDefault="00376292" w:rsidP="003762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40B2" w:rsidRDefault="00F240B2"/>
    <w:sectPr w:rsidR="00F240B2" w:rsidSect="00554B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60C" w:rsidRDefault="0068560C" w:rsidP="00415C52">
      <w:pPr>
        <w:spacing w:after="0" w:line="240" w:lineRule="auto"/>
      </w:pPr>
      <w:r>
        <w:separator/>
      </w:r>
    </w:p>
  </w:endnote>
  <w:endnote w:type="continuationSeparator" w:id="1">
    <w:p w:rsidR="0068560C" w:rsidRDefault="0068560C" w:rsidP="0041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548"/>
      <w:docPartObj>
        <w:docPartGallery w:val="Page Numbers (Bottom of Page)"/>
        <w:docPartUnique/>
      </w:docPartObj>
    </w:sdtPr>
    <w:sdtContent>
      <w:p w:rsidR="0068560C" w:rsidRDefault="0068560C">
        <w:pPr>
          <w:pStyle w:val="a5"/>
          <w:jc w:val="center"/>
        </w:pPr>
        <w:fldSimple w:instr=" PAGE   \* MERGEFORMAT ">
          <w:r w:rsidR="00AC2387">
            <w:rPr>
              <w:noProof/>
            </w:rPr>
            <w:t>43</w:t>
          </w:r>
        </w:fldSimple>
      </w:p>
    </w:sdtContent>
  </w:sdt>
  <w:p w:rsidR="0068560C" w:rsidRDefault="006856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60C" w:rsidRDefault="0068560C" w:rsidP="00415C52">
      <w:pPr>
        <w:spacing w:after="0" w:line="240" w:lineRule="auto"/>
      </w:pPr>
      <w:r>
        <w:separator/>
      </w:r>
    </w:p>
  </w:footnote>
  <w:footnote w:type="continuationSeparator" w:id="1">
    <w:p w:rsidR="0068560C" w:rsidRDefault="0068560C" w:rsidP="00415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6292"/>
    <w:rsid w:val="000273C1"/>
    <w:rsid w:val="0003256A"/>
    <w:rsid w:val="00035C15"/>
    <w:rsid w:val="00141B74"/>
    <w:rsid w:val="00155D15"/>
    <w:rsid w:val="001A6495"/>
    <w:rsid w:val="001F09E7"/>
    <w:rsid w:val="002535E0"/>
    <w:rsid w:val="00322E8A"/>
    <w:rsid w:val="00376292"/>
    <w:rsid w:val="00397B7E"/>
    <w:rsid w:val="003F14BA"/>
    <w:rsid w:val="00415C52"/>
    <w:rsid w:val="0043052E"/>
    <w:rsid w:val="005179FA"/>
    <w:rsid w:val="00554B4B"/>
    <w:rsid w:val="006304B4"/>
    <w:rsid w:val="00641D9F"/>
    <w:rsid w:val="00666E45"/>
    <w:rsid w:val="0068560C"/>
    <w:rsid w:val="006B5D5F"/>
    <w:rsid w:val="006D4EFB"/>
    <w:rsid w:val="00721E80"/>
    <w:rsid w:val="007618E8"/>
    <w:rsid w:val="007764C0"/>
    <w:rsid w:val="007E0370"/>
    <w:rsid w:val="007F772F"/>
    <w:rsid w:val="00826CDC"/>
    <w:rsid w:val="008656EE"/>
    <w:rsid w:val="008813DC"/>
    <w:rsid w:val="008E083B"/>
    <w:rsid w:val="008E1271"/>
    <w:rsid w:val="0092060D"/>
    <w:rsid w:val="00920DEF"/>
    <w:rsid w:val="0092582E"/>
    <w:rsid w:val="00950A6D"/>
    <w:rsid w:val="00A1163E"/>
    <w:rsid w:val="00A30806"/>
    <w:rsid w:val="00A86515"/>
    <w:rsid w:val="00AA338F"/>
    <w:rsid w:val="00AC2387"/>
    <w:rsid w:val="00AD7EFB"/>
    <w:rsid w:val="00B22AF5"/>
    <w:rsid w:val="00B93ADB"/>
    <w:rsid w:val="00C44857"/>
    <w:rsid w:val="00C57197"/>
    <w:rsid w:val="00C6164F"/>
    <w:rsid w:val="00D040ED"/>
    <w:rsid w:val="00D51337"/>
    <w:rsid w:val="00D54C65"/>
    <w:rsid w:val="00D704CA"/>
    <w:rsid w:val="00DA526D"/>
    <w:rsid w:val="00DE4E4D"/>
    <w:rsid w:val="00E23123"/>
    <w:rsid w:val="00E32269"/>
    <w:rsid w:val="00E649AE"/>
    <w:rsid w:val="00E74FA2"/>
    <w:rsid w:val="00EC4FE4"/>
    <w:rsid w:val="00EF7EEF"/>
    <w:rsid w:val="00F240B2"/>
    <w:rsid w:val="00F67F57"/>
    <w:rsid w:val="00F95C7D"/>
    <w:rsid w:val="00FB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5C52"/>
  </w:style>
  <w:style w:type="paragraph" w:styleId="a5">
    <w:name w:val="footer"/>
    <w:basedOn w:val="a"/>
    <w:link w:val="a6"/>
    <w:uiPriority w:val="99"/>
    <w:unhideWhenUsed/>
    <w:rsid w:val="0041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59BA-37BC-4073-9088-0D828515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49</Pages>
  <Words>4938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Janneta</dc:creator>
  <cp:keywords/>
  <dc:description/>
  <cp:lastModifiedBy>Пользователь</cp:lastModifiedBy>
  <cp:revision>53</cp:revision>
  <dcterms:created xsi:type="dcterms:W3CDTF">2018-03-26T04:55:00Z</dcterms:created>
  <dcterms:modified xsi:type="dcterms:W3CDTF">2019-01-30T09:27:00Z</dcterms:modified>
</cp:coreProperties>
</file>