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ED" w:rsidRPr="000275ED" w:rsidRDefault="000275ED" w:rsidP="000275ED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</w:rPr>
      </w:pPr>
      <w:r w:rsidRPr="000275ED">
        <w:rPr>
          <w:rFonts w:ascii="Times New Roman" w:eastAsia="Times New Roman,Bold" w:hAnsi="Times New Roman"/>
          <w:b/>
          <w:bCs/>
          <w:i/>
          <w:color w:val="000000"/>
          <w:sz w:val="28"/>
          <w:szCs w:val="28"/>
        </w:rPr>
        <w:t>Вариант 1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1. ГЕМОЛИТИЧЕСКИЙ СТРЕПТОКОКК ГРУППЫ А ЯВЛЯЕТСЯ ПРИЧИНОЙ РАЗВИТИЯ: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пневмонии;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гломерулонефрита;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гастрита;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энтерита.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2. ГИПОДИНАМИЯ ЯВЛЯЕТСЯ ОСНОВНЫМ ФАКТОРОМ РИСКА: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гепатита;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бронхита;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ожирения;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гастрита.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3. ФАКТОРОМ, ПРОВОЦИРУЮЩИМ ГИПЕРТОНИЧЕСКИЙ КРИЗ  ЯВЛЯЕТСЯ: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гиподинамия;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переохлаждение;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недостаточное питание;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чрезмерное физическое и психическое перенапряжение.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4. КЛИНИЧЕСКИМ ПРИЗНАКОМ АНАФИЛАКТИЧЕСКОГО ШОКА ЯВЛЯЕТСЯ: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повышение артериального давления;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боль в суставах;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снижение артериального давления;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эйфория.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5. К ОБЯЗАТЕЛЬНЫМ ДИАГНОСТИЧЕСКИМ ИССЛЕДОВАНИЯМ ПРИ ЯЗВЕННОЙ БОЛЕЗНИ ЖЕЛУДКА И 12-ПЕРСТНОЙ КИШКИ ОТНОСЯТСЯ: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ректороманоскопия, копрограмма;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рентгенография желудка, анализ кала на скрытую кровь;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урография, анализ мочи на диастазу;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колоноскопия, кал на яйца гельминтов.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6. ПИЩЕВОЙ РАЦИОН ПРИ САХАРНОМ ДИАБЕТЕ ДОЛЖЕН  СОДЕРЖАТЬ: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большое количество углеводов;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ограниченное количество углеводов;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большое количество белка;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ограниченное количество белков.</w:t>
      </w:r>
    </w:p>
    <w:p w:rsidR="000275ED" w:rsidRDefault="000275ED" w:rsidP="000275E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7.  ТЕСТ ПОЛОСКИ НА НАЛИЧИЕ КЕТОНОВЫХ ТЕЛ В МОЧЕ ИСПОЛЬЗУЮТ   ПРИ   ПОДОЗРЕНИИ НА: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гломерулонефрит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мочекаменную болезнь;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цистит и уретрит;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сахарный диабет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275ED" w:rsidRDefault="000275ED" w:rsidP="000275E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8. ПАЦИЕНТАМ С ХРОНИЧЕСКОЙ ПОЧЕЧНОЙ НЕДОСТАТОЧНОСТЬЮ И АНУРИЕЙ НАЗНАЧАЮТ: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</w:t>
      </w:r>
      <w:r w:rsidR="0059544C" w:rsidRP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паранефральную блокаду;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переливание крови;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цистостомию;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59544C">
        <w:rPr>
          <w:rFonts w:ascii="Times New Roman" w:eastAsia="Times New Roman,Bold" w:hAnsi="Times New Roman"/>
          <w:bCs/>
          <w:color w:val="000000"/>
          <w:sz w:val="28"/>
          <w:szCs w:val="28"/>
        </w:rPr>
        <w:t>гемодиализ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9. </w:t>
      </w:r>
      <w:r w:rsidR="004002B4"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 xml:space="preserve">ПАЦИЕНТАМ С ХРОНИЧЕСКОЙ ПОЧЕЧНОЙ </w:t>
      </w: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НЕДОСТАТОЧНОСТЬЮ СЛЕДУЕТ ОГРАНИЧИВАТЬ УПОТРЕБЛЕНИЕ     ПРОДУКТОВ       БОГАТЫХ: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углеводами;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калием;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белками;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клетчаткой.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10. РЕКОМЕНДАЦИЯМИ ПРИ СОСТАВЛЕНИИ ПИЩЕВОГО РАЦИОНА БОЛЬНОМУ ЯЗВЕННОЙ БОЛЕЗНЬЮ ЖЕЛУДКА ЯВЛЯЕТСЯ: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разгрузочные дни;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механически и химически щадящее питание;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ограничение животных жиров;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повышенное количество белка.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11. В ПИТАНИИ БОЛЬНЫХ С ГИПЕРТОНИЧЕСКОЙ БОЛЕЗНЬЮ ОГРАНИЧИВАЮТ: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растительные жиры;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белки;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поваренную соль;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витамины.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12. ПРИ ПОДОЗРЕНИИ НА ЛЕЙКОЗ НЕОБХОДИМА КОНСУЛЬТАЦИЯ: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гематолога;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кардиолога;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онколога;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терапевта.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13. ПРИ ОКАЗАНИИ ДОВРАЧЕБНОЙ МЕДИЦИНСКОЙ ПОМОЩИ ПРИ ТЕПЛОВОМ УДАРЕ НЕОБХОДИМО: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укрыть влажной простыней;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устранить тепловое воздействие, поместить пострадавшего в тень, смочить лицо, прохладной водой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нанести крем на тело;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дать теплое питьё.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14. ПРИ МИКРОСКОПИИ МОЧИ ОБНАРУЖЕНА ГЕМАТУРИЯ, ПРОТЕИНУРИЯ, ЦИЛИНДРУРИЯ, ЭТО ПРИЗНАКИ КОТОРЫЕ ЯВЛЯЮТСЯ СИМПТОМОМ: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пиелонефрита;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гломерулонефрита;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уретрита;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цистита.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15. ДРЕНАЖНОЕ ПОЛОЖЕНИЕ ПРИДАЁТСЯ ПАЦИЕНТУ С ЦЕЛЬЮ: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улучшения мозгового кровообращения;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расширения бронхов;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уменьшения одышки;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облегчения оттока мокроты.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16. ДОВРАЧЕБНАЯ ПОМОЩЬ ПРИ ГИПЕРТОНИЧЕСКОМ КРИЗЕ: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постановка холода к ногам;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промывание желудка;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использование карманного ингалятора;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дать гипотензивное средство, которое пациент принимает по назначению врача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17. ХРОНИЧЕСКОЕ ЗАБОЛЕВАНИЕ, ВОЗНИКАЮЩЕЕ В РЕЗУЛЬТАТЕ  ОТЛОЖЕНИЯ ЛИПИДНЫХ БЛЯШЕК ВНУТРИ АРТЕРИЙ, НАЗЫВАЕТСЯ: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подагра;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сахарный диабет;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ревматизм;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атеросклероз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18. ПРИЗНАКОМ  КОМЫ  ЯВЛЯЕТСЯ: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потеря сознания;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сохранность сознания;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сохранность сухожильных рефлексов;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сохранность реакции на болевое воздействие.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19. ОТЕК, НЕПОСПЕДСТВЕННО УГРОЖАЮЩИЙ ЖИЗНИ: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</w:t>
      </w:r>
      <w:r w:rsidR="004002B4" w:rsidRP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асцит;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гидроцеле;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гидронефроз;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отек Квинке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20. ДИЕТА ПРИ ГИПЕРТОНИЧЕСКОЙ БОЛЕЗНИ ПРЕДПОЛАГАЕТ: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ограничение жиров и углеводов;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увеличение жидкости и белков;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ограничение жидкости и соли;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увеличение жиров и белков.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21. ПРИ ИНФАРКТЕ МИОКАРДА НАБЛЮДАЕТСЯ: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загрудинная боль, купирующаяся нитроглицерином;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загрудинная боль,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не 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купирующаяся нитроглицерином;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колющая боль в области сердца;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ноющая боль в области сердца.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22. ЗАБОЛЕВАНИЕМ, ХАРАКТЕРИЗУЮЩИМСЯ РАЗВИТИЕМ ВОСПАЛЕНИЯ  В   РАСШИРЕННЫХ БРОНХАХ  ЯВЛЯЕТСЯ: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абсцесс легкого;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бронхоэктатическая болезнь;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крупозная пневмония;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экссудативный плеврит.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23. ПРИЧИНОЙ РАЗВИТИЯ РЕВМАТИЗМА ЯВЛЯЕТСЯ: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золотистый стафилококк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хеликобактерпилори;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кишечная палочка;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бета-гемолитический стрептококк.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24. К ФАКТОРАМ РИСКА РАЗВИТИЯ АТЕРОСКЛЕРОЗА ОТНОСИТСЯ: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неотягощенная наследственность;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занятия физической культурой;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В)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высокий уровень холестерина;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рациональное питание.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25. ПРИ АТЕРОСКЛЕРОЗЕ ПОРАЖАЮТСЯ: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аорта и крупные артерии;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венулы и крупные вены;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соединительная ткань и суставы;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капилляры.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lastRenderedPageBreak/>
        <w:t>26. ПРИЧИНАМИ САХАРНОГО ДИАБЕТА ЯВЛЯЮТСЯ ВСЕ, КРОМЕ: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избыточной массы тела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хронического панкреатита;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алкоголя и табака;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 w:rsidR="004002B4" w:rsidRP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поступления внутрь свинца и ртути.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27. ОСНОВНОЙ ПРИЧИНОЙ ИНФАРКТА МИОКАРДА  ЯВЛЯЕТСЯ: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ревматический миокардит</w:t>
      </w: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порок сердца;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ревматический эндокардит;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Г) </w:t>
      </w:r>
      <w:r w:rsidR="004002B4">
        <w:rPr>
          <w:rFonts w:ascii="Times New Roman" w:eastAsia="Times New Roman,Bold" w:hAnsi="Times New Roman"/>
          <w:bCs/>
          <w:color w:val="000000"/>
          <w:sz w:val="28"/>
          <w:szCs w:val="28"/>
        </w:rPr>
        <w:t>атеросклероз коронарных артерий.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28. ПРИ ПРИСТУПЕ БРОНХИАЛЬНОЙ АСТМЫ ВЫДЕЛЯЕТСЯ: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A436F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большое количество гнойной мокроты;  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</w:t>
      </w:r>
      <w:r w:rsidR="00BA436F"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 ) небольшое количество вязкой стекловидной мокроты;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мокрота в виде «малинового желе»;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«ржавая» мокрота.</w:t>
      </w:r>
    </w:p>
    <w:p w:rsidR="000275ED" w:rsidRDefault="000275ED" w:rsidP="000275ED">
      <w:pPr>
        <w:autoSpaceDE w:val="0"/>
        <w:autoSpaceDN w:val="0"/>
        <w:adjustRightInd w:val="0"/>
        <w:spacing w:after="0"/>
        <w:jc w:val="both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29. ДЛЯ УСИЛЕНИЯ ПЕРИСТАЛЬТИКИ КИШЕЧНИКА НЕОБХОДИМО ВКЛЮЧИТЬ В РАЦИОН: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А) </w:t>
      </w:r>
      <w:r w:rsidR="00BA436F">
        <w:rPr>
          <w:rFonts w:ascii="Times New Roman" w:eastAsia="Times New Roman,Bold" w:hAnsi="Times New Roman"/>
          <w:bCs/>
          <w:color w:val="000000"/>
          <w:sz w:val="28"/>
          <w:szCs w:val="28"/>
        </w:rPr>
        <w:t>цельное молоко;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 xml:space="preserve">Б) </w:t>
      </w:r>
      <w:r w:rsidR="00BA436F">
        <w:rPr>
          <w:rFonts w:ascii="Times New Roman" w:eastAsia="Times New Roman,Bold" w:hAnsi="Times New Roman"/>
          <w:bCs/>
          <w:color w:val="000000"/>
          <w:sz w:val="28"/>
          <w:szCs w:val="28"/>
        </w:rPr>
        <w:t>овощи, фрукты, кисломолочные продукты;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газированные напитки, соки;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хлеб белый.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  <w:t>30. ВОСПАЛЕНИЕ ЦЕЛОЙ ДОЛИ ЛЕГКОГО НАБЛЮДАЕТСЯ  ПРИ: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А) крупозной пневмонии;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Б) остром бронхите;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В) бронхиальной астме;</w:t>
      </w:r>
    </w:p>
    <w:p w:rsidR="000275ED" w:rsidRDefault="000275ED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Cs/>
          <w:color w:val="000000"/>
          <w:sz w:val="28"/>
          <w:szCs w:val="28"/>
        </w:rPr>
      </w:pPr>
      <w:r>
        <w:rPr>
          <w:rFonts w:ascii="Times New Roman" w:eastAsia="Times New Roman,Bold" w:hAnsi="Times New Roman"/>
          <w:bCs/>
          <w:color w:val="000000"/>
          <w:sz w:val="28"/>
          <w:szCs w:val="28"/>
        </w:rPr>
        <w:t>Г) сухом плеврите.</w:t>
      </w:r>
    </w:p>
    <w:p w:rsidR="00BA436F" w:rsidRDefault="00BA436F" w:rsidP="000275ED">
      <w:pPr>
        <w:autoSpaceDE w:val="0"/>
        <w:autoSpaceDN w:val="0"/>
        <w:adjustRightInd w:val="0"/>
        <w:spacing w:after="0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A436F" w:rsidRDefault="00BA436F" w:rsidP="00E22601">
      <w:pPr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A436F" w:rsidRDefault="00BA436F" w:rsidP="00E22601">
      <w:pPr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A436F" w:rsidRDefault="00BA436F" w:rsidP="00E22601">
      <w:pPr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A436F" w:rsidRDefault="00BA436F" w:rsidP="00E22601">
      <w:pPr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A436F" w:rsidRDefault="00BA436F" w:rsidP="00E22601">
      <w:pPr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A436F" w:rsidRDefault="00BA436F" w:rsidP="00E22601">
      <w:pPr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BA436F" w:rsidRDefault="00BA436F" w:rsidP="00E22601">
      <w:pPr>
        <w:jc w:val="center"/>
        <w:rPr>
          <w:rFonts w:ascii="Times New Roman" w:eastAsia="Times New Roman,Bold" w:hAnsi="Times New Roman"/>
          <w:b/>
          <w:bCs/>
          <w:color w:val="000000"/>
          <w:sz w:val="28"/>
          <w:szCs w:val="28"/>
        </w:rPr>
      </w:pPr>
    </w:p>
    <w:p w:rsidR="00E22601" w:rsidRDefault="00E22601" w:rsidP="00E226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Э</w:t>
      </w:r>
      <w:r w:rsidRPr="00041C93">
        <w:rPr>
          <w:rFonts w:ascii="Times New Roman" w:hAnsi="Times New Roman"/>
          <w:b/>
          <w:sz w:val="28"/>
          <w:szCs w:val="28"/>
        </w:rPr>
        <w:t>талоны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1C93">
        <w:rPr>
          <w:rFonts w:ascii="Times New Roman" w:hAnsi="Times New Roman"/>
          <w:b/>
          <w:sz w:val="28"/>
          <w:szCs w:val="28"/>
        </w:rPr>
        <w:t xml:space="preserve"> ответов</w:t>
      </w:r>
    </w:p>
    <w:p w:rsidR="0092330C" w:rsidRDefault="0092330C" w:rsidP="00E226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BA436F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 w:rsidRPr="00041C9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41C9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в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а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в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41C93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1C9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а</w:t>
      </w:r>
    </w:p>
    <w:p w:rsidR="00BA436F" w:rsidRPr="00041C93" w:rsidRDefault="00BA436F" w:rsidP="00BA436F">
      <w:pPr>
        <w:pStyle w:val="a3"/>
        <w:rPr>
          <w:rFonts w:ascii="Times New Roman" w:hAnsi="Times New Roman"/>
          <w:sz w:val="28"/>
          <w:szCs w:val="28"/>
        </w:rPr>
      </w:pPr>
    </w:p>
    <w:p w:rsidR="00BA436F" w:rsidRDefault="00BA436F" w:rsidP="00BA436F"/>
    <w:p w:rsidR="00BA436F" w:rsidRDefault="00BA436F" w:rsidP="00BA436F"/>
    <w:p w:rsidR="0059544C" w:rsidRDefault="0059544C"/>
    <w:sectPr w:rsidR="0059544C" w:rsidSect="00667A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A5" w:rsidRDefault="006265A5" w:rsidP="00BA436F">
      <w:pPr>
        <w:spacing w:after="0" w:line="240" w:lineRule="auto"/>
      </w:pPr>
      <w:r>
        <w:separator/>
      </w:r>
    </w:p>
  </w:endnote>
  <w:endnote w:type="continuationSeparator" w:id="1">
    <w:p w:rsidR="006265A5" w:rsidRDefault="006265A5" w:rsidP="00BA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68573"/>
      <w:docPartObj>
        <w:docPartGallery w:val="Page Numbers (Bottom of Page)"/>
        <w:docPartUnique/>
      </w:docPartObj>
    </w:sdtPr>
    <w:sdtContent>
      <w:p w:rsidR="00BA436F" w:rsidRDefault="00BA436F">
        <w:pPr>
          <w:pStyle w:val="a6"/>
          <w:jc w:val="right"/>
        </w:pPr>
        <w:fldSimple w:instr=" PAGE   \* MERGEFORMAT ">
          <w:r w:rsidR="00E46D12">
            <w:rPr>
              <w:noProof/>
            </w:rPr>
            <w:t>1</w:t>
          </w:r>
        </w:fldSimple>
      </w:p>
    </w:sdtContent>
  </w:sdt>
  <w:p w:rsidR="00BA436F" w:rsidRDefault="00BA43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A5" w:rsidRDefault="006265A5" w:rsidP="00BA436F">
      <w:pPr>
        <w:spacing w:after="0" w:line="240" w:lineRule="auto"/>
      </w:pPr>
      <w:r>
        <w:separator/>
      </w:r>
    </w:p>
  </w:footnote>
  <w:footnote w:type="continuationSeparator" w:id="1">
    <w:p w:rsidR="006265A5" w:rsidRDefault="006265A5" w:rsidP="00BA4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5ED"/>
    <w:rsid w:val="000275ED"/>
    <w:rsid w:val="004002B4"/>
    <w:rsid w:val="00461C43"/>
    <w:rsid w:val="0059544C"/>
    <w:rsid w:val="006265A5"/>
    <w:rsid w:val="00667A50"/>
    <w:rsid w:val="0092330C"/>
    <w:rsid w:val="00BA436F"/>
    <w:rsid w:val="00C635D2"/>
    <w:rsid w:val="00E22601"/>
    <w:rsid w:val="00E46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60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A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3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A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36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2019-01-29T18:14:00Z</dcterms:created>
  <dcterms:modified xsi:type="dcterms:W3CDTF">2019-01-29T19:32:00Z</dcterms:modified>
</cp:coreProperties>
</file>