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CE" w:rsidRDefault="00B80ECE" w:rsidP="00B80E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НЕОТЛОЖНАЯ ПОМОЩЬ   31.02.01</w:t>
      </w:r>
    </w:p>
    <w:p w:rsidR="00B80ECE" w:rsidRDefault="00B80ECE" w:rsidP="00B80E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 2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СТЕНОКАРДИТИЧЕСКИЕ БОЛИ: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sz w:val="28"/>
          <w:szCs w:val="28"/>
        </w:rPr>
        <w:t xml:space="preserve">А) </w:t>
      </w:r>
      <w:r w:rsidR="00481D49" w:rsidRPr="00481D49">
        <w:rPr>
          <w:rFonts w:ascii="Times New Roman" w:hAnsi="Times New Roman" w:cs="Times New Roman"/>
          <w:sz w:val="28"/>
          <w:szCs w:val="28"/>
        </w:rPr>
        <w:t>купируются валидолом;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sz w:val="28"/>
          <w:szCs w:val="28"/>
        </w:rPr>
        <w:t>Б) локализуются в области верхушки сердца;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sz w:val="28"/>
          <w:szCs w:val="28"/>
        </w:rPr>
        <w:t>В) ноющего характера;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sz w:val="28"/>
          <w:szCs w:val="28"/>
        </w:rPr>
        <w:t xml:space="preserve">Г) </w:t>
      </w:r>
      <w:r w:rsidR="00481D49" w:rsidRPr="00481D49">
        <w:rPr>
          <w:rFonts w:ascii="Times New Roman" w:hAnsi="Times New Roman" w:cs="Times New Roman"/>
          <w:sz w:val="28"/>
          <w:szCs w:val="28"/>
        </w:rPr>
        <w:t>купируются нитроглицерином.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ГИПОГЛИКЕМИЧЕСКОЙ КОМЕ КОЖНЫЕ ПОКРОВЫ: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sz w:val="28"/>
          <w:szCs w:val="28"/>
        </w:rPr>
        <w:t xml:space="preserve">А) </w:t>
      </w:r>
      <w:r w:rsidR="00481D49" w:rsidRPr="00481D49">
        <w:rPr>
          <w:rFonts w:ascii="Times New Roman" w:hAnsi="Times New Roman" w:cs="Times New Roman"/>
          <w:sz w:val="28"/>
          <w:szCs w:val="28"/>
        </w:rPr>
        <w:t>желтушные</w:t>
      </w:r>
      <w:r w:rsidR="00481D49">
        <w:rPr>
          <w:rFonts w:ascii="Times New Roman" w:hAnsi="Times New Roman" w:cs="Times New Roman"/>
          <w:sz w:val="28"/>
          <w:szCs w:val="28"/>
        </w:rPr>
        <w:t>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sz w:val="28"/>
          <w:szCs w:val="28"/>
        </w:rPr>
        <w:t>Б) гиперемированы;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sz w:val="28"/>
          <w:szCs w:val="28"/>
        </w:rPr>
        <w:t xml:space="preserve">В) </w:t>
      </w:r>
      <w:r w:rsidR="00481D49" w:rsidRPr="00481D49">
        <w:rPr>
          <w:rFonts w:ascii="Times New Roman" w:hAnsi="Times New Roman" w:cs="Times New Roman"/>
          <w:sz w:val="28"/>
          <w:szCs w:val="28"/>
        </w:rPr>
        <w:t>влажные</w:t>
      </w:r>
      <w:r w:rsidR="00481D49">
        <w:rPr>
          <w:rFonts w:ascii="Times New Roman" w:hAnsi="Times New Roman" w:cs="Times New Roman"/>
          <w:sz w:val="28"/>
          <w:szCs w:val="28"/>
        </w:rPr>
        <w:t>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81D49">
        <w:rPr>
          <w:rFonts w:ascii="Times New Roman" w:hAnsi="Times New Roman" w:cs="Times New Roman"/>
          <w:sz w:val="28"/>
          <w:szCs w:val="28"/>
        </w:rPr>
        <w:t>Г) сухие.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ШОКОВЫЙ ИНДЕКС АЛЬГОВЕРА В НОРМЕ РАВЕН: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481D4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1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1,5;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2;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481D4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0,5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ХАРАКТЕРНОЕ ВЫНУЖДЕННОЕ ПОЛОЖЕНИЕ ПАЦИЕНТА ПРИ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ПРИСТУПЕ  БРОНХИАЛЬНОЙ  АСТМЫ: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481D4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с приподнятыми ногами;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горизонтальное;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481D4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сидя, опираясь о колени;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лежа на боку.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«ОБРУЧЕОБРАЗНАЯ» ГОЛОВНАЯ БОЛЬ, НАРУШЕНИЯ СОЗНАНИЯ, ОДЫШКА, РВОТА, ВИШНЕВАЯ ОКРАСКА КОЖНЫХ ПОКРОВОВХАРАКТЕРНЫ ДЛЯ ИНГАЛЯЦИОННОГО ОТРАВЛЕНИЯ: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481D4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хлором;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481D4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угарным газом;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аммиаком;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сероводородом.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6.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СЖИМАЮЩИЕ БОЛИ ЗА ГРУДИНОЙ, ИРРАДИИРУЮЩИЕ ПОД ЛЕВУЮ ЛОПАТКУ, ПРОДОЛЖИТЕЛЬНОСТЬЮ 5-10 МИНУТ, ХАРАКТЕРНЫ  ДЛЯ: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6C436C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инфаркта миокарда;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6C436C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стенокардии</w:t>
      </w:r>
      <w:r w:rsidR="006C436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гипертонического криза;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инфекционного эндокардита.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ЗОНУ НЕКРОЗА НА ЭКГ ПРИ ИНФАРКТЕ МИОКАРДА ОТРАЖАЕТ ЗУБЕЦ: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AB7B1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AB7B1B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S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Р;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R;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AB7B1B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Q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8.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ОСЛОЖНЕНИЯ АТЕРОСКЛЕРОЗА: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AB7B1B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анасарка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AB7B1B" w:rsidRPr="00AB7B1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AB7B1B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инфаркт миокарда;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пневмония;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пиелонефрит.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9.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ГИПЕРГЛИКЕМИЧЕСКОЙ КОМЕ: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AB7B1B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происходит внезапная потеря сознания;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AB7B1B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наблюдается постепенное снижение сознания до потери;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происходит двигательное возбуждение с потерей сознания;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сознание сохранено.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10.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ТЕМПЕРАТУРА ВОДЫ ГОРЯЧЕЙ ВАННЫ ПРИ ПОЧЕЧНОЙ  КОЛИКЕ  СОСТАВЛЯЕТ: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А) 37-39;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34-36;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40 – 42;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50 – 60.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11.ОСНОВНЫМ ДИАГНОСТИЧЕСКИМ ПРИЗНАКОМ ТИПИЧНОЙФОРМЫ ИНФАРКТА МИОКАРДА ЯВЛЯЕТСЯ: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артериальная гипертензия;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иррадиация боли в левую руку;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загрудинная боль продолжительностью более 20 минут;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общая слабость.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12.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СТЕНОКАРДИИ РАЗРЕШАЕТСЯ ПРИЕМ НИТРОГЛИЦЕРИНА: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2 раза в сутки;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1 раз в сутки;</w:t>
      </w:r>
    </w:p>
    <w:p w:rsid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только во время приступа;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постоянно в течение нескольких месяцев.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13.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ОБМОРОКЕ БОЛЬНОМУ НАДО ПРИДАТЬ ПОЛОЖЕНИЕ: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A2DF9">
        <w:rPr>
          <w:rFonts w:ascii="Times New Roman" w:eastAsia="Times New Roman,Bold" w:hAnsi="Times New Roman" w:cs="Times New Roman"/>
          <w:bCs/>
          <w:sz w:val="28"/>
          <w:szCs w:val="28"/>
        </w:rPr>
        <w:t>полусидячее;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ноги ниже головы;</w:t>
      </w:r>
    </w:p>
    <w:p w:rsidR="00B80ECE" w:rsidRPr="00481D49" w:rsidRDefault="001A2DF9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ноги выше головы;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положить подушку под голову.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14.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КУПИРОВАНИИ ПРИСТУПА НАДЖЕЛУДОЧКОВОЙ ПАРОКСИЗМАЛЬНОЙ ТАХИКАРДИИ В ПЕРВУЮ ОЧЕРЕДЬ ПРИМЕНЯЮТ: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А) Новокаинамид;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Строфантин;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Лидокаин;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Изоптин.</w:t>
      </w:r>
    </w:p>
    <w:p w:rsidR="00B80ECE" w:rsidRPr="00481D49" w:rsidRDefault="00B80ECE" w:rsidP="00481D4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НЕОТЛОЖНЫЕ МЕРОПРИЯТИЯ ПРИ ЖЕЛУДОЧНОМ КРОВОТЕЧЕНИИ: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Альмагель внутрь;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Аминокапроновая кислота в/в;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Атропина сульфат п/к;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Витамин С </w:t>
      </w:r>
      <w:r w:rsidR="001A2DF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в/м.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16.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ПРИ ИНФАРКТЕ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МИОКАРДА ПСЕВДОСИНДРОМ «ОСТРОГО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ЖИВОТА» ХАРАКТЕРЕН ДЛЯ ( ___ ФОРМЫ):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A2DF9">
        <w:rPr>
          <w:rFonts w:ascii="Times New Roman" w:eastAsia="Times New Roman,Bold" w:hAnsi="Times New Roman" w:cs="Times New Roman"/>
          <w:bCs/>
          <w:sz w:val="28"/>
          <w:szCs w:val="28"/>
        </w:rPr>
        <w:t>церебральной</w:t>
      </w:r>
      <w:r w:rsidR="00B80ECE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аритмической;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астматической;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1A2DF9">
        <w:rPr>
          <w:rFonts w:ascii="Times New Roman" w:eastAsia="Times New Roman,Bold" w:hAnsi="Times New Roman" w:cs="Times New Roman"/>
          <w:bCs/>
          <w:sz w:val="28"/>
          <w:szCs w:val="28"/>
        </w:rPr>
        <w:t>абдомина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льной</w:t>
      </w:r>
      <w:r w:rsidR="001A2DF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17.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ДЛЯ КУПИРОВАНИЯ ПРИСТУПА БРОНХИАЛЬНОЙ АСТМЫ НАЗНАЧАЮТ: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Клофелин;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Промедол;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Дибазол;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Преднизолон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18.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ГИПОГЛИКЕМИЧЕСКОМ СОСТОЯНИИ НАЗНАЧАЮТ: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Тироксин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5% глюкоза в/в;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Адреналин;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1A2DF9" w:rsidRPr="001A2DF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1A2DF9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40% глюкоза в/в.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19.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ОПТИМАЛЬНЫ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 СПОСОБОМ КУПИРОВАНИЯ ПРИСТУПА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БРОНХИАЛЬНОЙ АСТМЫ НА ДОГОСПИТАЛЬНОМ ЭТАПЕ ЯВЛЯЕТСЯ:</w:t>
      </w:r>
    </w:p>
    <w:p w:rsidR="00B80ECE" w:rsidRPr="00F56DFA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A2DF9"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внутривенное введение эуфиллина;</w:t>
      </w:r>
    </w:p>
    <w:p w:rsidR="00B80ECE" w:rsidRPr="00F56DFA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Б) ингаляция кислорода;</w:t>
      </w:r>
    </w:p>
    <w:p w:rsidR="00B80ECE" w:rsidRPr="00F56DFA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1A2DF9"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ингаляторное введение бета-2 адреностимуляторов;</w:t>
      </w:r>
    </w:p>
    <w:p w:rsidR="00B80ECE" w:rsidRPr="00F56DFA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Г) внутривенное введение адреналина.</w:t>
      </w:r>
    </w:p>
    <w:p w:rsidR="00B80ECE" w:rsidRPr="00481D49" w:rsidRDefault="00481D49" w:rsidP="00481D49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20.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ПРИСТУП УДУШЬЯ И ОБИЛЬНАЯ ПЕНИСТАЯ РОЗОВАЯ МОКРОТА У ПАЦИЕНТА НА ФОНЕ ГИПЕРТОНИЧЕСКОГО КРИЗАЯ ВЛЯЮТСЯ ХАРАКТЕРНЫМИ ПРИЗНАКАМИ:</w:t>
      </w:r>
    </w:p>
    <w:p w:rsidR="00B80ECE" w:rsidRPr="001F3EF9" w:rsidRDefault="00B80ECE" w:rsidP="00481D4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3EF9">
        <w:rPr>
          <w:rFonts w:ascii="Times New Roman" w:hAnsi="Times New Roman" w:cs="Times New Roman"/>
          <w:sz w:val="28"/>
          <w:szCs w:val="28"/>
        </w:rPr>
        <w:t xml:space="preserve">А) </w:t>
      </w:r>
      <w:r w:rsidR="001A2DF9" w:rsidRPr="001F3EF9">
        <w:rPr>
          <w:rFonts w:ascii="Times New Roman" w:hAnsi="Times New Roman" w:cs="Times New Roman"/>
          <w:sz w:val="28"/>
          <w:szCs w:val="28"/>
        </w:rPr>
        <w:t>легочного кровотечения;</w:t>
      </w:r>
    </w:p>
    <w:p w:rsidR="00B80ECE" w:rsidRPr="001F3EF9" w:rsidRDefault="00B80ECE" w:rsidP="00481D4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3EF9">
        <w:rPr>
          <w:rFonts w:ascii="Times New Roman" w:hAnsi="Times New Roman" w:cs="Times New Roman"/>
          <w:sz w:val="28"/>
          <w:szCs w:val="28"/>
        </w:rPr>
        <w:t xml:space="preserve">Б) </w:t>
      </w:r>
      <w:r w:rsidR="001A2DF9" w:rsidRPr="001F3EF9">
        <w:rPr>
          <w:rFonts w:ascii="Times New Roman" w:hAnsi="Times New Roman" w:cs="Times New Roman"/>
          <w:sz w:val="28"/>
          <w:szCs w:val="28"/>
        </w:rPr>
        <w:t>отека легких;</w:t>
      </w:r>
    </w:p>
    <w:p w:rsidR="00B80ECE" w:rsidRPr="001F3EF9" w:rsidRDefault="00B80ECE" w:rsidP="00481D4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3EF9">
        <w:rPr>
          <w:rFonts w:ascii="Times New Roman" w:hAnsi="Times New Roman" w:cs="Times New Roman"/>
          <w:sz w:val="28"/>
          <w:szCs w:val="28"/>
        </w:rPr>
        <w:t>В) тромбоэмболии легочной артерии;</w:t>
      </w:r>
    </w:p>
    <w:p w:rsidR="00B80ECE" w:rsidRPr="001F3EF9" w:rsidRDefault="00B80ECE" w:rsidP="00481D49">
      <w:pPr>
        <w:pStyle w:val="a3"/>
        <w:spacing w:line="360" w:lineRule="auto"/>
        <w:ind w:left="0"/>
        <w:rPr>
          <w:rFonts w:eastAsia="Times New Roman,Bold"/>
        </w:rPr>
      </w:pPr>
      <w:r w:rsidRPr="001F3EF9">
        <w:rPr>
          <w:rFonts w:ascii="Times New Roman" w:hAnsi="Times New Roman" w:cs="Times New Roman"/>
          <w:sz w:val="28"/>
          <w:szCs w:val="28"/>
        </w:rPr>
        <w:t>Г) острой пневмонии</w:t>
      </w:r>
      <w:r w:rsidRPr="001F3EF9">
        <w:rPr>
          <w:rFonts w:eastAsia="Times New Roman,Bold"/>
        </w:rPr>
        <w:t>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21.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ОПТИМАЛЬНЫМ МЕТОДОМ ЛЕЧЕНИЯ ГИПОГЛИКЕ-МИЧЕСКОЙ КОМЫ ЯВЛЯЕТСЯ ВВЕДЕНИЕ: 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020E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5% раствора глюкозы;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0,9% раствора натрия хлорида;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40% раствора глюкозы;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6% раствора рефортана.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22.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АНТИДОТОМ ПРИ ОТРАВЛЕНИИ МЕТИЛОВЫМ СПИРТОМ ЯВЛЯЕТСЯ: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Атропин;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Этанол;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Налоксон;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Унитиол.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23.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ПОЧЕЧНОЙ КОЛИКЕ БОЛЬ ИРРАДИИРУЕТ В: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сердце;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левую лопатку;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правую лопатку;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паховую область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0ECE" w:rsidRPr="00481D49" w:rsidRDefault="00481D49" w:rsidP="00481D4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24. </w:t>
      </w:r>
      <w:r w:rsidR="00B80ECE"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К АЛЛЕРГИЧЕСКИМ РЕАКЦИЯМ НЕМЕДЛЕННОГО ТИПА ОТНОСИТСЯ: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синдром Лайелла;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реакция отторжения трансплантата;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аутоаллергические реакции;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атопическая бронхиальная астма</w:t>
      </w: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25.ДЛЯ НАЧАЛА ЛЕЧЕНИЯ ОТРАВЛЕНИЙ ВАЖНЕЕ ОПРЕДЕЛИТЬ: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5020ED" w:rsidRPr="005020E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время отравления;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отравляющее вещество;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место отравления;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вероятную дозу яда .</w:t>
      </w:r>
    </w:p>
    <w:p w:rsidR="00B80ECE" w:rsidRPr="00481D49" w:rsidRDefault="00B80ECE" w:rsidP="005020ED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26. ПРЕПАРАТОМ ВЫБОРА ДЛЯ ЛЕЧЕНИЯ ИСТИННОГО КАРДИОГЕННОГО ШОКА ПРИ ИНФАРКТЕ МИОКАРДА ЯВЛЯЕТСЯ:</w:t>
      </w:r>
    </w:p>
    <w:p w:rsidR="00B80ECE" w:rsidRPr="0057114F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Допамин;</w:t>
      </w:r>
    </w:p>
    <w:p w:rsidR="00B80ECE" w:rsidRPr="0057114F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Б) Мезатон;</w:t>
      </w:r>
    </w:p>
    <w:p w:rsidR="00B80ECE" w:rsidRPr="0057114F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Преднизолон;</w:t>
      </w:r>
    </w:p>
    <w:p w:rsidR="00B80ECE" w:rsidRPr="0057114F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Атропин.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27. ПРИ ИНФАРКТЕ МИОКАРДА ДЛЯ КУПИРОВАНИЯ ОТЕКА ЛЕГКИХ, НЕ СОПРОВОЖДАЮЩЕГОСЯ АРТЕРИАЛЬНОЙ ГИПОТЕНЗИЕЙ, ПОКАЗАНО ВВЕДЕНИЕ ПРЕПАРАТА: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А) Нитро Мак ретард;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Строфантин;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Магния Сульфат;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Клофелин.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28. ПРЕПАРАТОМ ВЫБОРА ДЛЯ ЛЕЧЕНИЯ НЕОСЛОЖНЕННОГО ГИПЕРТОНИЧЕСКОГО КРИЗА НА ДОГОСПИТАЛЬНОМ ЭТАПЕ ЯВЛЯЕТСЯ: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Дибазол;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Каптоприл;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Гипотиазид;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Клофелин.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29. ПРЕПАРАТОМ ВЫБОРА ПРИ ГИПЕРТОНИЧЕСКОМ КРИЗЕ, ОСЛОЖНЕННЫМ ОСТРЫМ КОРОНАРНЫМ СИНДРОМОМ, ЯВЛЯЕТСЯ: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Эналаприлат;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Каптоприл;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Нитропрепараты;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Г) Пропранолол.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/>
          <w:bCs/>
          <w:sz w:val="28"/>
          <w:szCs w:val="28"/>
        </w:rPr>
        <w:t>30. ОПТИМАЛЬНЫМ СПОСОБОМ КУПИРОВАНИЯ ПРИСТУПА БРОНХИАЛЬНОЙ АСТМЫ НА ДОГОСПИТАЛЬНОМ ЭТАПЕ ЯВЛЯЕТСЯ: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внутривенное введение эуфиллина.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Б) внутривенное введение адреналина;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В) ингаляция кислорода;</w:t>
      </w:r>
    </w:p>
    <w:p w:rsidR="00B80ECE" w:rsidRPr="00481D49" w:rsidRDefault="00B80ECE" w:rsidP="00481D4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ингаляционное введение </w:t>
      </w:r>
      <w:r w:rsidR="005020E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бета-2 адреностимуляторов через </w:t>
      </w:r>
      <w:r w:rsidR="005020ED" w:rsidRPr="00481D49">
        <w:rPr>
          <w:rFonts w:ascii="Times New Roman" w:eastAsia="Times New Roman,Bold" w:hAnsi="Times New Roman" w:cs="Times New Roman"/>
          <w:bCs/>
          <w:sz w:val="28"/>
          <w:szCs w:val="28"/>
        </w:rPr>
        <w:t>небулайзер;</w:t>
      </w:r>
    </w:p>
    <w:p w:rsidR="00667A50" w:rsidRDefault="00667A50" w:rsidP="00481D49">
      <w:pPr>
        <w:spacing w:line="360" w:lineRule="auto"/>
      </w:pPr>
    </w:p>
    <w:p w:rsidR="005020ED" w:rsidRDefault="005020ED" w:rsidP="00502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p w:rsidR="005020ED" w:rsidRDefault="005020ED" w:rsidP="0050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20ED" w:rsidRPr="009D5543" w:rsidRDefault="005020ED" w:rsidP="00502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43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020ED" w:rsidRDefault="005020ED" w:rsidP="00481D49">
      <w:pPr>
        <w:spacing w:line="360" w:lineRule="auto"/>
      </w:pPr>
    </w:p>
    <w:sectPr w:rsidR="005020ED" w:rsidSect="00667A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83" w:rsidRDefault="00CC0983" w:rsidP="005020ED">
      <w:pPr>
        <w:spacing w:after="0" w:line="240" w:lineRule="auto"/>
      </w:pPr>
      <w:r>
        <w:separator/>
      </w:r>
    </w:p>
  </w:endnote>
  <w:endnote w:type="continuationSeparator" w:id="1">
    <w:p w:rsidR="00CC0983" w:rsidRDefault="00CC0983" w:rsidP="0050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4295"/>
      <w:docPartObj>
        <w:docPartGallery w:val="Page Numbers (Bottom of Page)"/>
        <w:docPartUnique/>
      </w:docPartObj>
    </w:sdtPr>
    <w:sdtContent>
      <w:p w:rsidR="005020ED" w:rsidRDefault="005020ED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20ED" w:rsidRDefault="005020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83" w:rsidRDefault="00CC0983" w:rsidP="005020ED">
      <w:pPr>
        <w:spacing w:after="0" w:line="240" w:lineRule="auto"/>
      </w:pPr>
      <w:r>
        <w:separator/>
      </w:r>
    </w:p>
  </w:footnote>
  <w:footnote w:type="continuationSeparator" w:id="1">
    <w:p w:rsidR="00CC0983" w:rsidRDefault="00CC0983" w:rsidP="0050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3B9"/>
    <w:multiLevelType w:val="hybridMultilevel"/>
    <w:tmpl w:val="E31C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7E70"/>
    <w:multiLevelType w:val="hybridMultilevel"/>
    <w:tmpl w:val="1EE8FD16"/>
    <w:lvl w:ilvl="0" w:tplc="2DFA5B04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54F86"/>
    <w:multiLevelType w:val="hybridMultilevel"/>
    <w:tmpl w:val="42CAB26C"/>
    <w:lvl w:ilvl="0" w:tplc="7A766C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CE"/>
    <w:rsid w:val="001A2DF9"/>
    <w:rsid w:val="003672B8"/>
    <w:rsid w:val="003F3A3F"/>
    <w:rsid w:val="00481D49"/>
    <w:rsid w:val="005020ED"/>
    <w:rsid w:val="00667A50"/>
    <w:rsid w:val="006C436C"/>
    <w:rsid w:val="00AB7B1B"/>
    <w:rsid w:val="00B80ECE"/>
    <w:rsid w:val="00BA418C"/>
    <w:rsid w:val="00C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0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2019-01-30T10:20:00Z</dcterms:created>
  <dcterms:modified xsi:type="dcterms:W3CDTF">2019-01-31T16:21:00Z</dcterms:modified>
</cp:coreProperties>
</file>