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9" w:rsidRDefault="00B34589" w:rsidP="00B34589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B34589" w:rsidRDefault="00B34589" w:rsidP="00B34589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B34589" w:rsidRDefault="00B34589" w:rsidP="00B34589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B34589" w:rsidRDefault="005C4BBB" w:rsidP="00B34589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 w:rsidRPr="00294971">
        <w:rPr>
          <w:sz w:val="28"/>
          <w:szCs w:val="28"/>
        </w:rPr>
        <w:t xml:space="preserve">Практическое задание № </w:t>
      </w:r>
      <w:r w:rsidR="00294971" w:rsidRPr="002949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34589">
        <w:rPr>
          <w:sz w:val="28"/>
          <w:szCs w:val="28"/>
        </w:rPr>
        <w:t>Лечебные вмешательства</w:t>
      </w:r>
    </w:p>
    <w:p w:rsidR="00DE021D" w:rsidRDefault="00DE021D" w:rsidP="005C4BBB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</w:p>
    <w:p w:rsidR="00DE021D" w:rsidRDefault="00DE021D" w:rsidP="00B34589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</w:p>
    <w:p w:rsidR="005C4BBB" w:rsidRDefault="005C4BBB" w:rsidP="00B34589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</w:p>
    <w:p w:rsidR="00D355C4" w:rsidRDefault="00D355C4" w:rsidP="00B34589">
      <w:pPr>
        <w:pStyle w:val="1"/>
        <w:tabs>
          <w:tab w:val="left" w:pos="3730"/>
          <w:tab w:val="left" w:pos="8106"/>
        </w:tabs>
        <w:spacing w:before="0"/>
        <w:ind w:left="0"/>
        <w:jc w:val="both"/>
        <w:rPr>
          <w:b w:val="0"/>
        </w:rPr>
      </w:pPr>
      <w:r>
        <w:rPr>
          <w:b w:val="0"/>
          <w:sz w:val="28"/>
          <w:szCs w:val="28"/>
        </w:rPr>
        <w:t xml:space="preserve">Катетеризация мочевого пузыря  при острой задержке  мочи у женщины в условиях </w:t>
      </w:r>
      <w:r w:rsidR="008F2061">
        <w:rPr>
          <w:b w:val="0"/>
          <w:sz w:val="28"/>
          <w:szCs w:val="28"/>
        </w:rPr>
        <w:t xml:space="preserve"> одноместной палаты  (наружные половые органы подготовлены для процедуры)</w:t>
      </w:r>
    </w:p>
    <w:p w:rsidR="005C4BBB" w:rsidRPr="0034177E" w:rsidRDefault="005C4BBB" w:rsidP="005C4BBB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tbl>
      <w:tblPr>
        <w:tblStyle w:val="a6"/>
        <w:tblW w:w="9858" w:type="dxa"/>
        <w:tblLook w:val="04A0"/>
      </w:tblPr>
      <w:tblGrid>
        <w:gridCol w:w="777"/>
        <w:gridCol w:w="5663"/>
        <w:gridCol w:w="1703"/>
        <w:gridCol w:w="1715"/>
      </w:tblGrid>
      <w:tr w:rsidR="005C4BBB" w:rsidRPr="0034177E" w:rsidTr="002A070A">
        <w:tc>
          <w:tcPr>
            <w:tcW w:w="777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34177E">
              <w:t>№ п/п</w:t>
            </w:r>
          </w:p>
        </w:tc>
        <w:tc>
          <w:tcPr>
            <w:tcW w:w="5663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/>
              <w:jc w:val="center"/>
              <w:outlineLvl w:val="0"/>
            </w:pPr>
            <w:r w:rsidRPr="0034177E">
              <w:t>Перечень практических действий</w:t>
            </w:r>
          </w:p>
        </w:tc>
        <w:tc>
          <w:tcPr>
            <w:tcW w:w="1703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>
              <w:t>Форма представления</w:t>
            </w:r>
          </w:p>
        </w:tc>
        <w:tc>
          <w:tcPr>
            <w:tcW w:w="1715" w:type="dxa"/>
          </w:tcPr>
          <w:p w:rsidR="005C4BBB" w:rsidRPr="00D077BC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Отметка о выполнении</w:t>
            </w:r>
          </w:p>
          <w:p w:rsidR="005C4BBB" w:rsidRPr="00D077BC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Да/нет</w:t>
            </w:r>
          </w:p>
        </w:tc>
      </w:tr>
      <w:tr w:rsidR="005C4BBB" w:rsidRPr="0034177E" w:rsidTr="00B11013">
        <w:tc>
          <w:tcPr>
            <w:tcW w:w="777" w:type="dxa"/>
          </w:tcPr>
          <w:p w:rsidR="005C4BBB" w:rsidRPr="00D077BC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мед</w:t>
            </w:r>
            <w:proofErr w:type="gramStart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окументацией)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624C7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</w:t>
            </w: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и цель процедуры. 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  <w:r w:rsidR="002A0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A070A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надеть перчатки, маску.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8517DF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2A070A" w:rsidRDefault="00D355C4" w:rsidP="008712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Подложить под</w:t>
            </w:r>
            <w:r w:rsidR="00DE0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пациентку</w:t>
            </w:r>
            <w:r w:rsidRPr="002A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0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впитывающую пеленку</w:t>
            </w: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3" w:type="dxa"/>
          </w:tcPr>
          <w:p w:rsidR="005C4BBB" w:rsidRPr="00F1337C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F1337C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2A070A" w:rsidRDefault="00D355C4" w:rsidP="00851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Встать сбоку </w:t>
            </w:r>
            <w:r w:rsidR="002A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DE0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пациентки</w:t>
            </w:r>
            <w:r w:rsidR="00851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D355C4" w:rsidP="00851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Взять </w:t>
            </w:r>
            <w:r w:rsidR="00851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стерильным пинцетом клюв мягкого катетера на расстоянии 4-6 см от его конца, как пишущее перо.</w:t>
            </w:r>
            <w:r w:rsidR="00B12A27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Обвести наружный конец катетера над кистью и зажать между 4 и 5 пальцами правой руки.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D355C4" w:rsidP="00D1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Облить клюв катетера </w:t>
            </w:r>
            <w:proofErr w:type="spellStart"/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стерильным</w:t>
            </w:r>
            <w:proofErr w:type="gramStart"/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лицерином</w:t>
            </w:r>
            <w:proofErr w:type="spellEnd"/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D355C4" w:rsidP="00D1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Раздвинуть левой рукой половые губы, правой рукой осторожно ввести катетер на 4-6 см до появления мочи.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07D" w:rsidRPr="0034177E" w:rsidTr="002A070A">
        <w:tc>
          <w:tcPr>
            <w:tcW w:w="777" w:type="dxa"/>
          </w:tcPr>
          <w:p w:rsidR="000B507D" w:rsidRPr="00D355C4" w:rsidRDefault="000B507D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B507D" w:rsidRPr="000B507D" w:rsidRDefault="000B507D" w:rsidP="00D16B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Попросить пац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иента расслабиться и 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спокойно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задать вопрос о возможном наличии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болезненных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ощущений</w:t>
            </w:r>
          </w:p>
        </w:tc>
        <w:tc>
          <w:tcPr>
            <w:tcW w:w="1703" w:type="dxa"/>
          </w:tcPr>
          <w:p w:rsidR="000B507D" w:rsidRDefault="000B507D" w:rsidP="000B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0B507D" w:rsidRPr="000B507D" w:rsidRDefault="000B507D" w:rsidP="000B50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0B507D" w:rsidRPr="000B507D" w:rsidRDefault="000B507D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0B507D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D355C4" w:rsidP="00871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Опустить свободный конец катетера в </w:t>
            </w:r>
            <w:r w:rsidR="00871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мочеприемник с градуировкой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Сбросить пинцет в </w:t>
            </w:r>
            <w:r w:rsidR="00235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емкость для сбора отходов класса Б.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D355C4" w:rsidP="00CF48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Извлечь осторожно катетер после прекращения выделения мочи из катетера.</w:t>
            </w:r>
            <w:r w:rsidR="00B12A27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Сбросить </w:t>
            </w:r>
            <w:r w:rsidR="00B12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катетер</w:t>
            </w:r>
            <w:r w:rsidR="00CF4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впитывающую </w:t>
            </w:r>
            <w:r w:rsidR="00B12A27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4891" w:rsidRPr="00B12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пеленку</w:t>
            </w:r>
            <w:r w:rsidR="00CF4891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5EE8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235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емкость для сбора отходов класса Б.</w:t>
            </w:r>
            <w:r w:rsidR="00CF4891" w:rsidRPr="00B12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B12A27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8517DF" w:rsidRDefault="002A070A" w:rsidP="00851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Укрыть </w:t>
            </w:r>
            <w:r w:rsidR="00B12A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пациентку</w:t>
            </w: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простыней</w:t>
            </w:r>
            <w:r w:rsidR="008517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517DF"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е</w:t>
            </w:r>
            <w:r w:rsidR="00851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517DF"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самочувствие</w:t>
            </w:r>
            <w:r w:rsidR="008517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:rsidR="008517DF" w:rsidRDefault="008517DF" w:rsidP="0085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D355C4" w:rsidRPr="00D355C4" w:rsidRDefault="008517DF" w:rsidP="0085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B2" w:rsidRPr="0034177E" w:rsidTr="002A070A">
        <w:tc>
          <w:tcPr>
            <w:tcW w:w="777" w:type="dxa"/>
          </w:tcPr>
          <w:p w:rsidR="00EE18B2" w:rsidRPr="00B12A27" w:rsidRDefault="00EE18B2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EE18B2" w:rsidRPr="00EE18B2" w:rsidRDefault="00EE18B2" w:rsidP="00EE18B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нять перчатки, поместить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емкость для сбора отходов класса Б.</w:t>
            </w:r>
          </w:p>
        </w:tc>
        <w:tc>
          <w:tcPr>
            <w:tcW w:w="1703" w:type="dxa"/>
          </w:tcPr>
          <w:p w:rsidR="00EE18B2" w:rsidRPr="00EE18B2" w:rsidRDefault="00EE18B2" w:rsidP="00851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</w:tcPr>
          <w:p w:rsidR="00EE18B2" w:rsidRPr="00EE18B2" w:rsidRDefault="00EE18B2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D355C4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(кожным </w:t>
            </w: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антисептиком)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4324A4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CF4891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</w:t>
            </w:r>
            <w:r w:rsidR="00CF4891"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F4891"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CF4891"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</w:t>
            </w:r>
            <w:proofErr w:type="spellEnd"/>
            <w:r w:rsidR="00CF4891"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выделенной мочи</w:t>
            </w:r>
            <w:r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медицинской документации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589" w:rsidRDefault="00B34589" w:rsidP="00B34589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- 16 баллов</w:t>
      </w:r>
    </w:p>
    <w:p w:rsidR="00B34589" w:rsidRDefault="00B34589" w:rsidP="00B34589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- 11 баллов и более</w:t>
      </w:r>
    </w:p>
    <w:p w:rsidR="005C4BBB" w:rsidRDefault="005C4BBB" w:rsidP="005C4BBB">
      <w:pPr>
        <w:rPr>
          <w:rFonts w:ascii="Times New Roman" w:hAnsi="Times New Roman" w:cs="Times New Roman"/>
          <w:b/>
        </w:rPr>
      </w:pP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  <w:r w:rsidRPr="005A43A8">
        <w:rPr>
          <w:rFonts w:ascii="Times New Roman" w:hAnsi="Times New Roman" w:cs="Times New Roman"/>
          <w:b/>
          <w:sz w:val="28"/>
          <w:szCs w:val="28"/>
        </w:rPr>
        <w:t>Оснащение рабочего места для выполнения практического задания</w:t>
      </w: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</w:p>
    <w:p w:rsidR="005C4BBB" w:rsidRPr="009F7C50" w:rsidRDefault="009F7C50" w:rsidP="009F7C50">
      <w:pPr>
        <w:pStyle w:val="1"/>
        <w:tabs>
          <w:tab w:val="left" w:pos="3730"/>
          <w:tab w:val="left" w:pos="8106"/>
        </w:tabs>
        <w:spacing w:before="0"/>
        <w:ind w:left="0"/>
        <w:jc w:val="both"/>
        <w:rPr>
          <w:b w:val="0"/>
          <w:sz w:val="28"/>
          <w:szCs w:val="28"/>
        </w:rPr>
      </w:pPr>
      <w:r w:rsidRPr="009F7C50">
        <w:rPr>
          <w:b w:val="0"/>
          <w:sz w:val="28"/>
          <w:szCs w:val="28"/>
        </w:rPr>
        <w:t>Рабочее место аккредитуемого для выполнения практического задания № 3 «Лечебные вмешательства</w:t>
      </w:r>
      <w:r w:rsidR="00471C38">
        <w:rPr>
          <w:b w:val="0"/>
          <w:sz w:val="28"/>
          <w:szCs w:val="28"/>
        </w:rPr>
        <w:t>»</w:t>
      </w:r>
      <w:r w:rsidRPr="009F7C50">
        <w:rPr>
          <w:b w:val="0"/>
          <w:sz w:val="28"/>
          <w:szCs w:val="28"/>
        </w:rPr>
        <w:t xml:space="preserve">  с условием </w:t>
      </w:r>
      <w:r w:rsidR="005C4BBB" w:rsidRPr="009F7C50">
        <w:rPr>
          <w:b w:val="0"/>
          <w:sz w:val="28"/>
          <w:szCs w:val="28"/>
        </w:rPr>
        <w:t>«</w:t>
      </w:r>
      <w:r w:rsidRPr="009F7C50">
        <w:rPr>
          <w:b w:val="0"/>
          <w:sz w:val="28"/>
          <w:szCs w:val="28"/>
        </w:rPr>
        <w:t>Катетеризация мочевого пузыря  при острой задержке  мочи у женщины в условиях  одноместной палаты  (наружные половые органы подготовлены для процедуры)</w:t>
      </w:r>
      <w:r w:rsidR="008F2061" w:rsidRPr="009F7C50">
        <w:rPr>
          <w:b w:val="0"/>
          <w:sz w:val="28"/>
          <w:szCs w:val="28"/>
        </w:rPr>
        <w:t xml:space="preserve">» </w:t>
      </w:r>
      <w:r w:rsidR="005C4BBB" w:rsidRPr="009F7C50">
        <w:rPr>
          <w:b w:val="0"/>
          <w:sz w:val="28"/>
          <w:szCs w:val="28"/>
        </w:rPr>
        <w:t xml:space="preserve"> должно имитировать рабочее помещение и включать следующее оснащение:</w:t>
      </w:r>
    </w:p>
    <w:p w:rsidR="005C4BBB" w:rsidRPr="005A43A8" w:rsidRDefault="0085624A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5"/>
          <w:tab w:val="left" w:pos="3909"/>
          <w:tab w:val="left" w:pos="5363"/>
          <w:tab w:val="left" w:pos="6330"/>
          <w:tab w:val="left" w:pos="7747"/>
          <w:tab w:val="left" w:pos="903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4" o:spid="_x0000_s1026" style="position:absolute;left:0;text-align:left;margin-left:549.7pt;margin-top:10.9pt;width:3.2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6udQIAAPg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" fillcolor="black" stroked="f">
            <w10:wrap anchorx="page"/>
          </v:rect>
        </w:pict>
      </w:r>
      <w:r w:rsidR="005C4BBB" w:rsidRPr="005A43A8">
        <w:rPr>
          <w:rFonts w:ascii="Times New Roman" w:hAnsi="Times New Roman" w:cs="Times New Roman"/>
          <w:sz w:val="28"/>
          <w:szCs w:val="28"/>
        </w:rPr>
        <w:t xml:space="preserve">Фантом </w:t>
      </w:r>
      <w:r w:rsidR="009F7C50">
        <w:rPr>
          <w:rFonts w:ascii="Times New Roman" w:hAnsi="Times New Roman" w:cs="Times New Roman"/>
          <w:sz w:val="28"/>
          <w:szCs w:val="28"/>
        </w:rPr>
        <w:t>женской промежности для катетеризации мочевого пузыря</w:t>
      </w:r>
      <w:r w:rsidR="005C4BBB" w:rsidRPr="005A43A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C4BBB" w:rsidRDefault="005C4BBB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A8">
        <w:rPr>
          <w:rFonts w:ascii="Times New Roman" w:hAnsi="Times New Roman" w:cs="Times New Roman"/>
          <w:sz w:val="28"/>
          <w:szCs w:val="28"/>
        </w:rPr>
        <w:t xml:space="preserve">Перчатки медицинские </w:t>
      </w:r>
      <w:r>
        <w:rPr>
          <w:rFonts w:ascii="Times New Roman" w:hAnsi="Times New Roman" w:cs="Times New Roman"/>
          <w:sz w:val="28"/>
          <w:szCs w:val="28"/>
        </w:rPr>
        <w:t>стерильные –</w:t>
      </w:r>
      <w:r w:rsidR="008F2061">
        <w:rPr>
          <w:rFonts w:ascii="Times New Roman" w:hAnsi="Times New Roman" w:cs="Times New Roman"/>
          <w:sz w:val="28"/>
          <w:szCs w:val="28"/>
        </w:rPr>
        <w:t xml:space="preserve"> </w:t>
      </w:r>
      <w:r w:rsidR="00871250">
        <w:rPr>
          <w:rFonts w:ascii="Times New Roman" w:hAnsi="Times New Roman" w:cs="Times New Roman"/>
          <w:sz w:val="28"/>
          <w:szCs w:val="28"/>
        </w:rPr>
        <w:t>1</w:t>
      </w:r>
      <w:r w:rsidR="008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D81238">
        <w:rPr>
          <w:rFonts w:ascii="Times New Roman" w:hAnsi="Times New Roman" w:cs="Times New Roman"/>
          <w:sz w:val="28"/>
          <w:szCs w:val="28"/>
        </w:rPr>
        <w:t>а</w:t>
      </w:r>
    </w:p>
    <w:p w:rsidR="008F2061" w:rsidRDefault="008F2061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медицинская -1 шт</w:t>
      </w:r>
      <w:r w:rsidR="00D81238">
        <w:rPr>
          <w:rFonts w:ascii="Times New Roman" w:hAnsi="Times New Roman" w:cs="Times New Roman"/>
          <w:sz w:val="28"/>
          <w:szCs w:val="28"/>
        </w:rPr>
        <w:t>.</w:t>
      </w:r>
    </w:p>
    <w:p w:rsidR="008F2061" w:rsidRPr="005A43A8" w:rsidRDefault="00871250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2061">
        <w:rPr>
          <w:rFonts w:ascii="Times New Roman" w:hAnsi="Times New Roman" w:cs="Times New Roman"/>
          <w:sz w:val="28"/>
          <w:szCs w:val="28"/>
        </w:rPr>
        <w:t>еленка впитывающая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F2061">
        <w:rPr>
          <w:rFonts w:ascii="Times New Roman" w:hAnsi="Times New Roman" w:cs="Times New Roman"/>
          <w:sz w:val="28"/>
          <w:szCs w:val="28"/>
        </w:rPr>
        <w:t xml:space="preserve"> 1 шт</w:t>
      </w:r>
      <w:r w:rsidR="00D81238">
        <w:rPr>
          <w:rFonts w:ascii="Times New Roman" w:hAnsi="Times New Roman" w:cs="Times New Roman"/>
          <w:sz w:val="28"/>
          <w:szCs w:val="28"/>
        </w:rPr>
        <w:t>.</w:t>
      </w:r>
    </w:p>
    <w:p w:rsidR="005C4BBB" w:rsidRDefault="00235EE8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  <w:r w:rsidR="005C4BB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C4BBB" w:rsidRPr="00871250" w:rsidRDefault="008F2061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Пинцет стерильный </w:t>
      </w:r>
      <w:r w:rsidR="005C4BBB">
        <w:rPr>
          <w:rFonts w:ascii="Times New Roman" w:eastAsia="Times New Roman" w:hAnsi="Times New Roman"/>
          <w:sz w:val="28"/>
          <w:szCs w:val="28"/>
        </w:rPr>
        <w:t xml:space="preserve"> – 1 шт.</w:t>
      </w:r>
    </w:p>
    <w:p w:rsidR="00871250" w:rsidRPr="005A43A8" w:rsidRDefault="00871250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Катетер одноразовый стерильный </w:t>
      </w:r>
      <w:r w:rsidR="00CF4891">
        <w:rPr>
          <w:rFonts w:ascii="Times New Roman" w:eastAsia="Times New Roman" w:hAnsi="Times New Roman"/>
          <w:sz w:val="28"/>
          <w:szCs w:val="28"/>
        </w:rPr>
        <w:t>– 1 шт.</w:t>
      </w:r>
    </w:p>
    <w:p w:rsidR="005C4BBB" w:rsidRPr="00871250" w:rsidRDefault="005C4BBB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Кожный антисептик для обработки рук – 1 шт. </w:t>
      </w:r>
    </w:p>
    <w:p w:rsidR="00871250" w:rsidRPr="00871250" w:rsidRDefault="00871250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Глицерин стерильный</w:t>
      </w:r>
      <w:r w:rsidR="00C93420">
        <w:rPr>
          <w:rFonts w:ascii="Times New Roman" w:eastAsia="Times New Roman" w:hAnsi="Times New Roman"/>
          <w:sz w:val="28"/>
          <w:szCs w:val="28"/>
        </w:rPr>
        <w:t xml:space="preserve"> – 1 </w:t>
      </w:r>
      <w:proofErr w:type="spellStart"/>
      <w:r w:rsidR="00C93420">
        <w:rPr>
          <w:rFonts w:ascii="Times New Roman" w:eastAsia="Times New Roman" w:hAnsi="Times New Roman"/>
          <w:sz w:val="28"/>
          <w:szCs w:val="28"/>
        </w:rPr>
        <w:t>фл</w:t>
      </w:r>
      <w:proofErr w:type="spellEnd"/>
      <w:r w:rsidR="00C93420">
        <w:rPr>
          <w:rFonts w:ascii="Times New Roman" w:eastAsia="Times New Roman" w:hAnsi="Times New Roman"/>
          <w:sz w:val="28"/>
          <w:szCs w:val="28"/>
        </w:rPr>
        <w:t>.</w:t>
      </w:r>
    </w:p>
    <w:p w:rsidR="00871250" w:rsidRPr="00C93420" w:rsidRDefault="00871250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Емкость для сбора мочи (мочеприемник) с градуировкой</w:t>
      </w:r>
      <w:r w:rsidR="00C93420">
        <w:rPr>
          <w:rFonts w:ascii="Times New Roman" w:eastAsia="Times New Roman" w:hAnsi="Times New Roman"/>
          <w:sz w:val="28"/>
          <w:szCs w:val="28"/>
        </w:rPr>
        <w:t xml:space="preserve"> – 1шт.</w:t>
      </w:r>
    </w:p>
    <w:p w:rsidR="00C93420" w:rsidRDefault="00C93420" w:rsidP="00C93420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5"/>
        </w:tabs>
        <w:autoSpaceDE w:val="0"/>
        <w:autoSpaceDN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Емкость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сбора отходов класса Б – 1 шт.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 xml:space="preserve">Ручка шариковая для заполнения </w:t>
      </w:r>
      <w:proofErr w:type="gramStart"/>
      <w:r w:rsidRPr="00CF4891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Pr="00CF4891"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5C4BBB" w:rsidRPr="00CF4891" w:rsidRDefault="005C4BBB" w:rsidP="005C4BBB">
      <w:pPr>
        <w:pStyle w:val="a5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891">
        <w:rPr>
          <w:rFonts w:ascii="Times New Roman" w:hAnsi="Times New Roman" w:cs="Times New Roman"/>
          <w:color w:val="FF0000"/>
          <w:sz w:val="28"/>
          <w:szCs w:val="28"/>
        </w:rPr>
        <w:t>Заполненные разделы: паспортная часть и лист назначения на вымышленного пациента (количество копий согласно количеству аккредитуемых).</w:t>
      </w:r>
    </w:p>
    <w:p w:rsidR="005C4BBB" w:rsidRPr="00CF4891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C38" w:rsidRPr="00471C38" w:rsidRDefault="00471C38" w:rsidP="00471C38">
      <w:pPr>
        <w:pStyle w:val="a3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471C38" w:rsidRPr="00471C38" w:rsidRDefault="00471C38" w:rsidP="00471C38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471C38" w:rsidRPr="00471C38" w:rsidRDefault="00471C38" w:rsidP="00471C3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38">
        <w:rPr>
          <w:rFonts w:ascii="Times New Roman" w:hAnsi="Times New Roman" w:cs="Times New Roman"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471C3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471C38">
        <w:rPr>
          <w:rFonts w:ascii="Times New Roman" w:hAnsi="Times New Roman" w:cs="Times New Roman"/>
          <w:sz w:val="28"/>
          <w:szCs w:val="28"/>
        </w:rPr>
        <w:t xml:space="preserve"> комиссии и аккредитуемого:</w:t>
      </w:r>
    </w:p>
    <w:p w:rsidR="008820B1" w:rsidRPr="00471C38" w:rsidRDefault="008820B1" w:rsidP="00471C38">
      <w:pPr>
        <w:pStyle w:val="1"/>
        <w:tabs>
          <w:tab w:val="left" w:pos="3730"/>
          <w:tab w:val="left" w:pos="8106"/>
        </w:tabs>
        <w:spacing w:before="0"/>
        <w:ind w:left="0"/>
        <w:jc w:val="both"/>
        <w:rPr>
          <w:sz w:val="28"/>
          <w:szCs w:val="28"/>
        </w:rPr>
      </w:pPr>
    </w:p>
    <w:p w:rsidR="00294971" w:rsidRDefault="00294971" w:rsidP="002949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971" w:rsidRDefault="00294971" w:rsidP="002949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294971" w:rsidRPr="000B13E9" w:rsidTr="008915C2">
        <w:trPr>
          <w:trHeight w:val="662"/>
        </w:trPr>
        <w:tc>
          <w:tcPr>
            <w:tcW w:w="804" w:type="dxa"/>
          </w:tcPr>
          <w:p w:rsidR="00294971" w:rsidRPr="000B13E9" w:rsidRDefault="00294971" w:rsidP="008915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971" w:rsidRPr="000B13E9" w:rsidRDefault="00294971" w:rsidP="008915C2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294971" w:rsidRPr="000B13E9" w:rsidRDefault="00294971" w:rsidP="008915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294971" w:rsidRPr="000B13E9" w:rsidRDefault="00294971" w:rsidP="008915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294971" w:rsidRPr="000B13E9" w:rsidRDefault="00294971" w:rsidP="008915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294971" w:rsidRPr="000B13E9" w:rsidTr="008915C2">
        <w:trPr>
          <w:trHeight w:val="551"/>
        </w:trPr>
        <w:tc>
          <w:tcPr>
            <w:tcW w:w="804" w:type="dxa"/>
          </w:tcPr>
          <w:p w:rsidR="00294971" w:rsidRPr="000B13E9" w:rsidRDefault="00294971" w:rsidP="00294971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294971" w:rsidRPr="000B13E9" w:rsidRDefault="00294971" w:rsidP="008915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294971" w:rsidRDefault="00294971" w:rsidP="00891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94971" w:rsidRDefault="00294971" w:rsidP="00891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94971" w:rsidRPr="000B13E9" w:rsidRDefault="00294971" w:rsidP="000B50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показана процедура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катетеризаци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мочевого пузыря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выведения мочи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94971" w:rsidRPr="000B13E9" w:rsidTr="008915C2">
        <w:trPr>
          <w:trHeight w:val="467"/>
        </w:trPr>
        <w:tc>
          <w:tcPr>
            <w:tcW w:w="804" w:type="dxa"/>
          </w:tcPr>
          <w:p w:rsidR="00294971" w:rsidRPr="000B13E9" w:rsidRDefault="00294971" w:rsidP="00294971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94971" w:rsidRPr="00BF0DB9" w:rsidRDefault="00294971" w:rsidP="00891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294971" w:rsidRPr="00BF0DB9" w:rsidRDefault="00294971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94971" w:rsidRPr="000B13E9" w:rsidTr="008915C2">
        <w:trPr>
          <w:trHeight w:val="277"/>
        </w:trPr>
        <w:tc>
          <w:tcPr>
            <w:tcW w:w="804" w:type="dxa"/>
          </w:tcPr>
          <w:p w:rsidR="00294971" w:rsidRPr="00BF0DB9" w:rsidRDefault="00294971" w:rsidP="00294971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94971" w:rsidRPr="00BF0DB9" w:rsidRDefault="00294971" w:rsidP="00891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294971" w:rsidRDefault="00294971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94971" w:rsidRPr="002B6186" w:rsidRDefault="00294971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94971" w:rsidRPr="000B13E9" w:rsidTr="008915C2">
        <w:trPr>
          <w:trHeight w:val="552"/>
        </w:trPr>
        <w:tc>
          <w:tcPr>
            <w:tcW w:w="804" w:type="dxa"/>
          </w:tcPr>
          <w:p w:rsidR="00294971" w:rsidRPr="002B6186" w:rsidRDefault="00294971" w:rsidP="00294971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94971" w:rsidRPr="00624C76" w:rsidRDefault="00294971" w:rsidP="00891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Раздвинуть левой рукой половые губы, правой рукой осторожно ввести катетер на 4-6 см до появления мочи.</w:t>
            </w:r>
          </w:p>
        </w:tc>
        <w:tc>
          <w:tcPr>
            <w:tcW w:w="4152" w:type="dxa"/>
          </w:tcPr>
          <w:p w:rsidR="00294971" w:rsidRPr="00624C76" w:rsidRDefault="00294971" w:rsidP="008915C2">
            <w:pPr>
              <w:pStyle w:val="TableParagraph"/>
              <w:ind w:left="105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«Сейчас я буду вводить </w:t>
            </w:r>
            <w:r w:rsidR="000B507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катетер в мочеиспускательный канал</w:t>
            </w:r>
            <w:r w:rsidR="009E4E3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</w:p>
        </w:tc>
      </w:tr>
      <w:tr w:rsidR="00294971" w:rsidRPr="000B13E9" w:rsidTr="008915C2">
        <w:trPr>
          <w:trHeight w:val="275"/>
        </w:trPr>
        <w:tc>
          <w:tcPr>
            <w:tcW w:w="804" w:type="dxa"/>
          </w:tcPr>
          <w:p w:rsidR="00294971" w:rsidRPr="00BF0DB9" w:rsidRDefault="00294971" w:rsidP="00294971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94971" w:rsidRPr="000B13E9" w:rsidRDefault="00294971" w:rsidP="000B507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Попросить пац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иента расслабиться и 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дышать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спокойно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задать вопрос о возможном наличии 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болезненных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ощущений</w:t>
            </w:r>
          </w:p>
        </w:tc>
        <w:tc>
          <w:tcPr>
            <w:tcW w:w="4152" w:type="dxa"/>
          </w:tcPr>
          <w:p w:rsidR="00294971" w:rsidRDefault="00294971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Расслабьтесь</w:t>
            </w: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</w:p>
          <w:p w:rsidR="00294971" w:rsidRDefault="00294971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«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ышите </w:t>
            </w:r>
            <w:r w:rsidR="000B5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спокойно</w:t>
            </w: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4971" w:rsidRDefault="00294971" w:rsidP="008915C2">
            <w:pPr>
              <w:pStyle w:val="TableParagraph"/>
              <w:ind w:left="105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ли у Вас болезненных ощущений?</w:t>
            </w: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</w:p>
          <w:p w:rsidR="00294971" w:rsidRPr="00624C76" w:rsidRDefault="00294971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4971" w:rsidRPr="000B13E9" w:rsidTr="008915C2">
        <w:trPr>
          <w:trHeight w:val="275"/>
        </w:trPr>
        <w:tc>
          <w:tcPr>
            <w:tcW w:w="804" w:type="dxa"/>
          </w:tcPr>
          <w:p w:rsidR="00294971" w:rsidRPr="00B67D7A" w:rsidRDefault="00294971" w:rsidP="00294971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94971" w:rsidRPr="00956D27" w:rsidRDefault="00F24307" w:rsidP="008915C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Извлечь осторожно катетер после прекращения выделения мочи из катетера.</w:t>
            </w: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Укрыть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пациентку</w:t>
            </w:r>
            <w:r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простыней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самочувствие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52" w:type="dxa"/>
          </w:tcPr>
          <w:p w:rsidR="00294971" w:rsidRDefault="00294971" w:rsidP="008915C2">
            <w:pPr>
              <w:pStyle w:val="TableParagraph"/>
              <w:ind w:left="105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</w:t>
            </w:r>
            <w:r w:rsidR="00F2430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роцедура закончена</w:t>
            </w: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</w:p>
          <w:p w:rsidR="00294971" w:rsidRPr="00956D27" w:rsidRDefault="00294971" w:rsidP="00F24307">
            <w:pPr>
              <w:pStyle w:val="TableParagraph"/>
              <w:ind w:left="105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«</w:t>
            </w:r>
            <w:r w:rsidR="00F24307" w:rsidRPr="00F2430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 w:bidi="ar-SA"/>
              </w:rPr>
              <w:t xml:space="preserve">Как вы себя чувствуете. Сейчас я вас </w:t>
            </w:r>
            <w:proofErr w:type="gramStart"/>
            <w:r w:rsidR="00F24307" w:rsidRPr="00F2430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 w:bidi="ar-SA"/>
              </w:rPr>
              <w:t>укрою</w:t>
            </w:r>
            <w:proofErr w:type="gramEnd"/>
            <w:r w:rsidR="00F24307" w:rsidRPr="00F2430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 w:bidi="ar-SA"/>
              </w:rPr>
              <w:t xml:space="preserve"> и вы </w:t>
            </w:r>
            <w:r w:rsidR="009E4E3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 w:bidi="ar-SA"/>
              </w:rPr>
              <w:t>с</w:t>
            </w:r>
            <w:r w:rsidR="00F24307" w:rsidRPr="00F2430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 w:bidi="ar-SA"/>
              </w:rPr>
              <w:t>можете отдохнуть</w:t>
            </w:r>
            <w:r w:rsidR="00F2430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24C7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</w:p>
        </w:tc>
      </w:tr>
    </w:tbl>
    <w:p w:rsidR="00294971" w:rsidRDefault="00294971" w:rsidP="00294971">
      <w:pPr>
        <w:pStyle w:val="a3"/>
        <w:ind w:firstLine="709"/>
        <w:jc w:val="both"/>
        <w:rPr>
          <w:b/>
          <w:i/>
        </w:rPr>
      </w:pPr>
    </w:p>
    <w:p w:rsidR="00294971" w:rsidRDefault="00294971" w:rsidP="00294971">
      <w:pPr>
        <w:pStyle w:val="a3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«Глубже!»,</w:t>
      </w:r>
    </w:p>
    <w:p w:rsidR="00294971" w:rsidRDefault="00294971" w:rsidP="00294971">
      <w:pPr>
        <w:pStyle w:val="a3"/>
        <w:ind w:left="822"/>
      </w:pPr>
      <w:r>
        <w:t>«Не так быстро!» и т.п.; задавать вопросы: «И что дальше?», «Как долго?» и т.п.</w:t>
      </w:r>
    </w:p>
    <w:p w:rsidR="005C4BBB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C4BBB" w:rsidSect="001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49C"/>
    <w:multiLevelType w:val="hybridMultilevel"/>
    <w:tmpl w:val="B54E1316"/>
    <w:lvl w:ilvl="0" w:tplc="9242965E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3708"/>
    <w:multiLevelType w:val="hybridMultilevel"/>
    <w:tmpl w:val="C088D714"/>
    <w:lvl w:ilvl="0" w:tplc="C2F02E5C">
      <w:start w:val="1"/>
      <w:numFmt w:val="decimal"/>
      <w:lvlText w:val="%1."/>
      <w:lvlJc w:val="left"/>
      <w:pPr>
        <w:ind w:left="1179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851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B"/>
    <w:rsid w:val="000B507D"/>
    <w:rsid w:val="001A2A5C"/>
    <w:rsid w:val="00235EE8"/>
    <w:rsid w:val="00294971"/>
    <w:rsid w:val="002A070A"/>
    <w:rsid w:val="00471C38"/>
    <w:rsid w:val="00543B2B"/>
    <w:rsid w:val="00563E3D"/>
    <w:rsid w:val="005C4BBB"/>
    <w:rsid w:val="00841375"/>
    <w:rsid w:val="008517DF"/>
    <w:rsid w:val="0085624A"/>
    <w:rsid w:val="00871250"/>
    <w:rsid w:val="008820B1"/>
    <w:rsid w:val="008A1A37"/>
    <w:rsid w:val="008F2061"/>
    <w:rsid w:val="0097268A"/>
    <w:rsid w:val="009E4E36"/>
    <w:rsid w:val="009F0E49"/>
    <w:rsid w:val="009F7C50"/>
    <w:rsid w:val="00A92137"/>
    <w:rsid w:val="00AE090A"/>
    <w:rsid w:val="00B11013"/>
    <w:rsid w:val="00B12A27"/>
    <w:rsid w:val="00B34589"/>
    <w:rsid w:val="00B66BA4"/>
    <w:rsid w:val="00B66D21"/>
    <w:rsid w:val="00B805C2"/>
    <w:rsid w:val="00C37DA8"/>
    <w:rsid w:val="00C65A42"/>
    <w:rsid w:val="00C93420"/>
    <w:rsid w:val="00CF4891"/>
    <w:rsid w:val="00D355C4"/>
    <w:rsid w:val="00D81238"/>
    <w:rsid w:val="00D91FDC"/>
    <w:rsid w:val="00DE021D"/>
    <w:rsid w:val="00EE18B2"/>
    <w:rsid w:val="00F1337C"/>
    <w:rsid w:val="00F24307"/>
    <w:rsid w:val="00F2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5C"/>
  </w:style>
  <w:style w:type="paragraph" w:styleId="1">
    <w:name w:val="heading 1"/>
    <w:basedOn w:val="a"/>
    <w:link w:val="10"/>
    <w:uiPriority w:val="1"/>
    <w:qFormat/>
    <w:rsid w:val="005C4BBB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BBB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5C4BBB"/>
    <w:pPr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4BBB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5C4BBB"/>
    <w:pPr>
      <w:spacing w:after="0" w:line="240" w:lineRule="auto"/>
    </w:pPr>
    <w:rPr>
      <w:rFonts w:ascii="Arial" w:eastAsia="Arial" w:hAnsi="Arial" w:cs="Arial"/>
      <w:lang w:bidi="ru-RU"/>
    </w:rPr>
  </w:style>
  <w:style w:type="table" w:styleId="a6">
    <w:name w:val="Table Grid"/>
    <w:basedOn w:val="a1"/>
    <w:uiPriority w:val="59"/>
    <w:rsid w:val="005C4BB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94971"/>
    <w:pPr>
      <w:spacing w:after="0" w:line="240" w:lineRule="auto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unhideWhenUsed/>
    <w:qFormat/>
    <w:rsid w:val="002949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B3EA-061F-4265-BA0E-72C4C01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Шефонька</cp:lastModifiedBy>
  <cp:revision>2</cp:revision>
  <dcterms:created xsi:type="dcterms:W3CDTF">2018-02-14T07:37:00Z</dcterms:created>
  <dcterms:modified xsi:type="dcterms:W3CDTF">2018-02-14T07:37:00Z</dcterms:modified>
</cp:coreProperties>
</file>